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D7E5C" w14:textId="6CB5AAD2" w:rsidR="00505D21" w:rsidRPr="00F1751F" w:rsidRDefault="00505D21" w:rsidP="00F1751F">
      <w:pPr>
        <w:tabs>
          <w:tab w:val="left" w:pos="3402"/>
        </w:tabs>
        <w:jc w:val="center"/>
        <w:outlineLvl w:val="0"/>
        <w:rPr>
          <w:rFonts w:ascii="-webkit-standard" w:hAnsi="-webkit-standard" w:cs="Times New Roman"/>
          <w:b/>
          <w:color w:val="000000"/>
          <w:lang w:val="en-GB" w:eastAsia="it-IT"/>
        </w:rPr>
      </w:pPr>
      <w:r w:rsidRPr="00F1751F">
        <w:rPr>
          <w:rFonts w:ascii="Calibri" w:hAnsi="Calibri" w:cs="Times New Roman"/>
          <w:b/>
          <w:bCs/>
          <w:color w:val="000000"/>
          <w:lang w:val="en-GB" w:eastAsia="it-IT"/>
        </w:rPr>
        <w:t>Multilingualism in</w:t>
      </w:r>
      <w:r w:rsidR="00F1751F" w:rsidRPr="00F1751F">
        <w:rPr>
          <w:rFonts w:ascii="Calibri" w:hAnsi="Calibri" w:cs="Times New Roman"/>
          <w:b/>
          <w:bCs/>
          <w:color w:val="000000"/>
          <w:lang w:val="en-GB" w:eastAsia="it-IT"/>
        </w:rPr>
        <w:t xml:space="preserve"> </w:t>
      </w:r>
      <w:proofErr w:type="spellStart"/>
      <w:r w:rsidR="00F1751F" w:rsidRPr="00F1751F">
        <w:rPr>
          <w:rFonts w:ascii="Calibri" w:hAnsi="Calibri" w:cs="Times New Roman"/>
          <w:b/>
          <w:bCs/>
          <w:color w:val="000000"/>
          <w:lang w:val="en-GB" w:eastAsia="it-IT"/>
        </w:rPr>
        <w:t>Renens</w:t>
      </w:r>
      <w:proofErr w:type="spellEnd"/>
      <w:r w:rsidR="00F1751F" w:rsidRPr="00F1751F">
        <w:rPr>
          <w:rFonts w:ascii="Calibri" w:hAnsi="Calibri" w:cs="Times New Roman"/>
          <w:b/>
          <w:bCs/>
          <w:color w:val="000000"/>
          <w:lang w:val="en-GB" w:eastAsia="it-IT"/>
        </w:rPr>
        <w:t>: the</w:t>
      </w:r>
      <w:r w:rsidRPr="00F1751F">
        <w:rPr>
          <w:rFonts w:ascii="Calibri" w:hAnsi="Calibri" w:cs="Times New Roman"/>
          <w:b/>
          <w:color w:val="000000"/>
          <w:lang w:val="en-GB" w:eastAsia="it-IT"/>
        </w:rPr>
        <w:t xml:space="preserve"> relationship between multilingualism in restaurants and their location </w:t>
      </w:r>
    </w:p>
    <w:p w14:paraId="0786CA31" w14:textId="5907707F" w:rsidR="00F1751F" w:rsidRPr="004078F2" w:rsidRDefault="00F1751F" w:rsidP="007B3127">
      <w:pPr>
        <w:jc w:val="center"/>
        <w:outlineLvl w:val="0"/>
        <w:rPr>
          <w:rFonts w:ascii="-webkit-standard" w:hAnsi="-webkit-standard" w:cs="Times New Roman"/>
          <w:color w:val="000000"/>
          <w:lang w:eastAsia="it-IT"/>
        </w:rPr>
      </w:pPr>
      <w:r w:rsidRPr="004078F2">
        <w:rPr>
          <w:rFonts w:ascii="Calibri" w:hAnsi="Calibri" w:cs="Times New Roman"/>
          <w:color w:val="000000"/>
          <w:lang w:eastAsia="it-IT"/>
        </w:rPr>
        <w:t>Anette Motta and Valeria Versari</w:t>
      </w:r>
    </w:p>
    <w:p w14:paraId="00B569CA" w14:textId="77777777" w:rsidR="00505D21" w:rsidRPr="004078F2" w:rsidRDefault="00505D21" w:rsidP="00505D21">
      <w:pPr>
        <w:rPr>
          <w:rFonts w:ascii="-webkit-standard" w:eastAsia="Times New Roman" w:hAnsi="-webkit-standard" w:cs="Times New Roman"/>
          <w:color w:val="000000"/>
          <w:lang w:eastAsia="it-IT"/>
        </w:rPr>
      </w:pPr>
    </w:p>
    <w:p w14:paraId="4AA8201B" w14:textId="77777777" w:rsidR="00505D21" w:rsidRPr="004078F2" w:rsidRDefault="00505D21" w:rsidP="007B3127">
      <w:pPr>
        <w:spacing w:line="360" w:lineRule="auto"/>
        <w:jc w:val="center"/>
        <w:outlineLvl w:val="0"/>
        <w:rPr>
          <w:rFonts w:ascii="-webkit-standard" w:hAnsi="-webkit-standard" w:cs="Times New Roman"/>
          <w:color w:val="000000"/>
          <w:lang w:eastAsia="it-IT"/>
        </w:rPr>
      </w:pPr>
      <w:r w:rsidRPr="004078F2">
        <w:rPr>
          <w:rFonts w:ascii="Calibri" w:hAnsi="Calibri" w:cs="Times New Roman"/>
          <w:b/>
          <w:bCs/>
          <w:color w:val="000000"/>
          <w:lang w:eastAsia="it-IT"/>
        </w:rPr>
        <w:t>Abstract</w:t>
      </w:r>
    </w:p>
    <w:p w14:paraId="2EE48EB7" w14:textId="6838A26C"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In this paper, we aim to understand which clientele is targeted by the restaurants and the relevance of their location near to the railway station of </w:t>
      </w:r>
      <w:proofErr w:type="spellStart"/>
      <w:r w:rsidRPr="00505D21">
        <w:rPr>
          <w:rFonts w:ascii="Calibri" w:hAnsi="Calibri" w:cs="Times New Roman"/>
          <w:color w:val="000000"/>
          <w:lang w:val="en-GB" w:eastAsia="it-IT"/>
        </w:rPr>
        <w:t>Renens</w:t>
      </w:r>
      <w:proofErr w:type="spellEnd"/>
      <w:r w:rsidR="007B3127">
        <w:rPr>
          <w:rFonts w:ascii="Calibri" w:hAnsi="Calibri" w:cs="Times New Roman"/>
          <w:color w:val="000000"/>
          <w:lang w:val="en-GB" w:eastAsia="it-IT"/>
        </w:rPr>
        <w:t xml:space="preserve"> through an analysis of multilingual signs</w:t>
      </w:r>
      <w:r w:rsidRPr="00505D21">
        <w:rPr>
          <w:rFonts w:ascii="Calibri" w:hAnsi="Calibri" w:cs="Times New Roman"/>
          <w:color w:val="000000"/>
          <w:lang w:val="en-GB" w:eastAsia="it-IT"/>
        </w:rPr>
        <w:t xml:space="preserve">. Using </w:t>
      </w:r>
      <w:r w:rsidR="007B3127">
        <w:rPr>
          <w:rFonts w:ascii="Calibri" w:hAnsi="Calibri" w:cs="Times New Roman"/>
          <w:color w:val="000000"/>
          <w:lang w:val="en-GB" w:eastAsia="it-IT"/>
        </w:rPr>
        <w:t>the</w:t>
      </w:r>
      <w:r w:rsidRPr="00505D21">
        <w:rPr>
          <w:rFonts w:ascii="Calibri" w:hAnsi="Calibri" w:cs="Times New Roman"/>
          <w:color w:val="000000"/>
          <w:lang w:val="en-GB" w:eastAsia="it-IT"/>
        </w:rPr>
        <w:t xml:space="preserve"> theoretical </w:t>
      </w:r>
      <w:r w:rsidR="007B3127">
        <w:rPr>
          <w:rFonts w:ascii="Calibri" w:hAnsi="Calibri" w:cs="Times New Roman"/>
          <w:color w:val="000000"/>
          <w:lang w:val="en-GB" w:eastAsia="it-IT"/>
        </w:rPr>
        <w:t>concepts</w:t>
      </w:r>
      <w:r w:rsidRPr="00505D21">
        <w:rPr>
          <w:rFonts w:ascii="Calibri" w:hAnsi="Calibri" w:cs="Times New Roman"/>
          <w:color w:val="000000"/>
          <w:lang w:val="en-GB" w:eastAsia="it-IT"/>
        </w:rPr>
        <w:t xml:space="preserve"> of main and secondary languages, we hypothesized that the location of the restaurants near the station would deeply affect their market strategy and hence</w:t>
      </w:r>
      <w:r w:rsidR="007B3127">
        <w:rPr>
          <w:rFonts w:ascii="Calibri" w:hAnsi="Calibri" w:cs="Times New Roman"/>
          <w:color w:val="000000"/>
          <w:lang w:val="en-GB" w:eastAsia="it-IT"/>
        </w:rPr>
        <w:t xml:space="preserve"> of their use of multilingual signs</w:t>
      </w:r>
      <w:r w:rsidRPr="00505D21">
        <w:rPr>
          <w:rFonts w:ascii="Calibri" w:hAnsi="Calibri" w:cs="Times New Roman"/>
          <w:color w:val="000000"/>
          <w:lang w:val="en-GB" w:eastAsia="it-IT"/>
        </w:rPr>
        <w:t xml:space="preserve"> in storefronts and </w:t>
      </w:r>
      <w:r w:rsidR="007B3127">
        <w:rPr>
          <w:rFonts w:ascii="Calibri" w:hAnsi="Calibri" w:cs="Times New Roman"/>
          <w:color w:val="000000"/>
          <w:lang w:val="en-GB" w:eastAsia="it-IT"/>
        </w:rPr>
        <w:t xml:space="preserve">in their </w:t>
      </w:r>
      <w:r w:rsidRPr="00505D21">
        <w:rPr>
          <w:rFonts w:ascii="Calibri" w:hAnsi="Calibri" w:cs="Times New Roman"/>
          <w:color w:val="000000"/>
          <w:lang w:val="en-GB" w:eastAsia="it-IT"/>
        </w:rPr>
        <w:t>menu</w:t>
      </w:r>
      <w:r w:rsidR="007B3127">
        <w:rPr>
          <w:rFonts w:ascii="Calibri" w:hAnsi="Calibri" w:cs="Times New Roman"/>
          <w:color w:val="000000"/>
          <w:lang w:val="en-GB" w:eastAsia="it-IT"/>
        </w:rPr>
        <w:t>s</w:t>
      </w:r>
      <w:r w:rsidRPr="00505D21">
        <w:rPr>
          <w:rFonts w:ascii="Calibri" w:hAnsi="Calibri" w:cs="Times New Roman"/>
          <w:color w:val="000000"/>
          <w:lang w:val="en-GB" w:eastAsia="it-IT"/>
        </w:rPr>
        <w:t xml:space="preserve"> based on their target</w:t>
      </w:r>
      <w:r w:rsidR="007B3127">
        <w:rPr>
          <w:rFonts w:ascii="Calibri" w:hAnsi="Calibri" w:cs="Times New Roman"/>
          <w:color w:val="000000"/>
          <w:lang w:val="en-GB" w:eastAsia="it-IT"/>
        </w:rPr>
        <w:t xml:space="preserve"> audience</w:t>
      </w:r>
      <w:r w:rsidRPr="00505D21">
        <w:rPr>
          <w:rFonts w:ascii="Calibri" w:hAnsi="Calibri" w:cs="Times New Roman"/>
          <w:color w:val="000000"/>
          <w:lang w:val="en-GB" w:eastAsia="it-IT"/>
        </w:rPr>
        <w:t xml:space="preserve">. We collected a corpus of 10 photos and selected four multilingual storefronts and menus, and afterwards analysed the Trip Advisor </w:t>
      </w:r>
      <w:r w:rsidR="005A7DF3">
        <w:rPr>
          <w:rFonts w:ascii="Calibri" w:hAnsi="Calibri" w:cs="Times New Roman"/>
          <w:color w:val="000000"/>
          <w:lang w:val="en-GB" w:eastAsia="it-IT"/>
        </w:rPr>
        <w:t>reviews in order to identify</w:t>
      </w:r>
      <w:r w:rsidRPr="00505D21">
        <w:rPr>
          <w:rFonts w:ascii="Calibri" w:hAnsi="Calibri" w:cs="Times New Roman"/>
          <w:color w:val="000000"/>
          <w:lang w:val="en-GB" w:eastAsia="it-IT"/>
        </w:rPr>
        <w:t xml:space="preserve"> the possible different clienteles. The results turned out to c</w:t>
      </w:r>
      <w:r w:rsidR="00974C2F">
        <w:rPr>
          <w:rFonts w:ascii="Calibri" w:hAnsi="Calibri" w:cs="Times New Roman"/>
          <w:color w:val="000000"/>
          <w:lang w:val="en-GB" w:eastAsia="it-IT"/>
        </w:rPr>
        <w:t>orrespond with the hypothesis: a</w:t>
      </w:r>
      <w:r w:rsidRPr="00505D21">
        <w:rPr>
          <w:rFonts w:ascii="Calibri" w:hAnsi="Calibri" w:cs="Times New Roman"/>
          <w:color w:val="000000"/>
          <w:lang w:val="en-GB" w:eastAsia="it-IT"/>
        </w:rPr>
        <w:t xml:space="preserve">ll restaurants use </w:t>
      </w:r>
      <w:r w:rsidR="00974C2F">
        <w:rPr>
          <w:rFonts w:ascii="Calibri" w:hAnsi="Calibri" w:cs="Times New Roman"/>
          <w:color w:val="000000"/>
          <w:lang w:val="en-GB" w:eastAsia="it-IT"/>
        </w:rPr>
        <w:t xml:space="preserve">main and secondary </w:t>
      </w:r>
      <w:r w:rsidRPr="00505D21">
        <w:rPr>
          <w:rFonts w:ascii="Calibri" w:hAnsi="Calibri" w:cs="Times New Roman"/>
          <w:color w:val="000000"/>
          <w:lang w:val="en-GB" w:eastAsia="it-IT"/>
        </w:rPr>
        <w:t xml:space="preserve">languages differently </w:t>
      </w:r>
      <w:r w:rsidR="00974C2F">
        <w:rPr>
          <w:rFonts w:ascii="Calibri" w:hAnsi="Calibri" w:cs="Times New Roman"/>
          <w:color w:val="000000"/>
          <w:lang w:val="en-GB" w:eastAsia="it-IT"/>
        </w:rPr>
        <w:t xml:space="preserve">for their different target audience and marketing strategies </w:t>
      </w:r>
      <w:r w:rsidRPr="00505D21">
        <w:rPr>
          <w:rFonts w:ascii="Calibri" w:hAnsi="Calibri" w:cs="Times New Roman"/>
          <w:color w:val="000000"/>
          <w:lang w:val="en-GB" w:eastAsia="it-IT"/>
        </w:rPr>
        <w:t>and it seems to match with their location as well.</w:t>
      </w:r>
    </w:p>
    <w:p w14:paraId="1143DECC"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73C6E331" w14:textId="77777777"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b/>
          <w:bCs/>
          <w:color w:val="000000"/>
          <w:lang w:val="en-GB" w:eastAsia="it-IT"/>
        </w:rPr>
        <w:t>1. Introduction</w:t>
      </w:r>
    </w:p>
    <w:p w14:paraId="3006B9A6" w14:textId="01EFDE30"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Nowadays, multilingualism is present in </w:t>
      </w:r>
      <w:r w:rsidR="005A7DF3">
        <w:rPr>
          <w:rFonts w:ascii="Calibri" w:hAnsi="Calibri" w:cs="Times New Roman"/>
          <w:color w:val="000000"/>
          <w:lang w:val="en-GB" w:eastAsia="it-IT"/>
        </w:rPr>
        <w:t>the economic</w:t>
      </w:r>
      <w:r w:rsidRPr="00505D21">
        <w:rPr>
          <w:rFonts w:ascii="Calibri" w:hAnsi="Calibri" w:cs="Times New Roman"/>
          <w:color w:val="000000"/>
          <w:lang w:val="en-GB" w:eastAsia="it-IT"/>
        </w:rPr>
        <w:t xml:space="preserve"> sector </w:t>
      </w:r>
      <w:r w:rsidR="005A7DF3">
        <w:rPr>
          <w:rFonts w:ascii="Calibri" w:hAnsi="Calibri" w:cs="Times New Roman"/>
          <w:color w:val="000000"/>
          <w:lang w:val="en-GB" w:eastAsia="it-IT"/>
        </w:rPr>
        <w:t>of</w:t>
      </w:r>
      <w:r w:rsidRPr="00505D21">
        <w:rPr>
          <w:rFonts w:ascii="Calibri" w:hAnsi="Calibri" w:cs="Times New Roman"/>
          <w:color w:val="000000"/>
          <w:lang w:val="en-GB" w:eastAsia="it-IT"/>
        </w:rPr>
        <w:t xml:space="preserve"> </w:t>
      </w:r>
      <w:r w:rsidR="005A7DF3">
        <w:rPr>
          <w:rFonts w:ascii="Calibri" w:hAnsi="Calibri" w:cs="Times New Roman"/>
          <w:color w:val="000000"/>
          <w:lang w:val="en-GB" w:eastAsia="it-IT"/>
        </w:rPr>
        <w:t>the majority of</w:t>
      </w:r>
      <w:r w:rsidRPr="00505D21">
        <w:rPr>
          <w:rFonts w:ascii="Calibri" w:hAnsi="Calibri" w:cs="Times New Roman"/>
          <w:color w:val="000000"/>
          <w:lang w:val="en-GB" w:eastAsia="it-IT"/>
        </w:rPr>
        <w:t xml:space="preserve"> cities. A frequent example of multilingualism in the everyday life are </w:t>
      </w:r>
      <w:r w:rsidR="00B5698F">
        <w:rPr>
          <w:rFonts w:ascii="Calibri" w:hAnsi="Calibri" w:cs="Times New Roman"/>
          <w:color w:val="000000"/>
          <w:lang w:val="en-GB" w:eastAsia="it-IT"/>
        </w:rPr>
        <w:t>ethnic</w:t>
      </w:r>
      <w:r w:rsidRPr="00505D21">
        <w:rPr>
          <w:rFonts w:ascii="Calibri" w:hAnsi="Calibri" w:cs="Times New Roman"/>
          <w:color w:val="000000"/>
          <w:lang w:val="en-GB" w:eastAsia="it-IT"/>
        </w:rPr>
        <w:t xml:space="preserve"> restaurants: they often try to </w:t>
      </w:r>
      <w:r w:rsidRPr="004078F2">
        <w:rPr>
          <w:rFonts w:ascii="Calibri" w:hAnsi="Calibri" w:cs="Times New Roman"/>
          <w:color w:val="000000"/>
          <w:lang w:val="en-GB" w:eastAsia="it-IT"/>
        </w:rPr>
        <w:t>reflect</w:t>
      </w:r>
      <w:r w:rsidRPr="00505D21">
        <w:rPr>
          <w:rFonts w:ascii="Calibri" w:hAnsi="Calibri" w:cs="Times New Roman"/>
          <w:color w:val="000000"/>
          <w:lang w:val="en-GB" w:eastAsia="it-IT"/>
        </w:rPr>
        <w:t xml:space="preserve"> the culture and ethnicity they represent by their use of languages on the storefronts and menus. </w:t>
      </w:r>
    </w:p>
    <w:p w14:paraId="0D0CF00C" w14:textId="79B15DE4" w:rsidR="00505D21" w:rsidRPr="00505D21" w:rsidRDefault="00505D21" w:rsidP="00505D21">
      <w:pPr>
        <w:spacing w:line="360" w:lineRule="auto"/>
        <w:ind w:firstLine="720"/>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In this paper we will try to analyse the relationship between multilingual restaurants and their </w:t>
      </w:r>
      <w:r w:rsidR="006D4D09">
        <w:rPr>
          <w:rFonts w:ascii="Calibri" w:hAnsi="Calibri" w:cs="Times New Roman"/>
          <w:color w:val="000000"/>
          <w:lang w:val="en-GB" w:eastAsia="it-IT"/>
        </w:rPr>
        <w:t>location</w:t>
      </w:r>
      <w:r w:rsidRPr="00505D21">
        <w:rPr>
          <w:rFonts w:ascii="Calibri" w:hAnsi="Calibri" w:cs="Times New Roman"/>
          <w:color w:val="000000"/>
          <w:lang w:val="en-GB" w:eastAsia="it-IT"/>
        </w:rPr>
        <w:t xml:space="preserve"> in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and specifically near the railway station. We are going to try to understand if the</w:t>
      </w:r>
      <w:r w:rsidR="006D4D09">
        <w:rPr>
          <w:rFonts w:ascii="Calibri" w:hAnsi="Calibri" w:cs="Times New Roman"/>
          <w:color w:val="000000"/>
          <w:lang w:val="en-GB" w:eastAsia="it-IT"/>
        </w:rPr>
        <w:t xml:space="preserve">se restaurants are targeting </w:t>
      </w:r>
      <w:r w:rsidRPr="00505D21">
        <w:rPr>
          <w:rFonts w:ascii="Calibri" w:hAnsi="Calibri" w:cs="Times New Roman"/>
          <w:color w:val="000000"/>
          <w:lang w:val="en-GB" w:eastAsia="it-IT"/>
        </w:rPr>
        <w:t xml:space="preserve">specific customers by showing their authenticity and </w:t>
      </w:r>
      <w:r w:rsidR="00DA3C21">
        <w:rPr>
          <w:rFonts w:ascii="Calibri" w:hAnsi="Calibri" w:cs="Times New Roman"/>
          <w:color w:val="000000"/>
          <w:lang w:val="en-GB" w:eastAsia="it-IT"/>
        </w:rPr>
        <w:t>belonging</w:t>
      </w:r>
      <w:r w:rsidRPr="00505D21">
        <w:rPr>
          <w:rFonts w:ascii="Calibri" w:hAnsi="Calibri" w:cs="Times New Roman"/>
          <w:color w:val="000000"/>
          <w:lang w:val="en-GB" w:eastAsia="it-IT"/>
        </w:rPr>
        <w:t xml:space="preserve"> or if they are pointing to a larger customer base</w:t>
      </w:r>
      <w:r w:rsidR="006D4D09">
        <w:rPr>
          <w:rFonts w:ascii="Calibri" w:hAnsi="Calibri" w:cs="Times New Roman"/>
          <w:color w:val="000000"/>
          <w:lang w:val="en-GB" w:eastAsia="it-IT"/>
        </w:rPr>
        <w:t xml:space="preserve"> through their language choice in signs</w:t>
      </w:r>
      <w:r w:rsidRPr="00505D21">
        <w:rPr>
          <w:rFonts w:ascii="Calibri" w:hAnsi="Calibri" w:cs="Times New Roman"/>
          <w:color w:val="000000"/>
          <w:lang w:val="en-GB" w:eastAsia="it-IT"/>
        </w:rPr>
        <w:t xml:space="preserve">. Our hypothesis was that there had to be a relation between the restaurants, the languages used and their location and population of the area. </w:t>
      </w:r>
    </w:p>
    <w:p w14:paraId="4461AE90" w14:textId="1BE0F2B5"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ab/>
        <w:t xml:space="preserve">In the theoretical framework, we will focus on main and secondary language and their </w:t>
      </w:r>
      <w:r w:rsidRPr="00053340">
        <w:rPr>
          <w:rFonts w:ascii="Calibri" w:hAnsi="Calibri" w:cs="Times New Roman"/>
          <w:color w:val="000000"/>
          <w:lang w:val="en-GB" w:eastAsia="it-IT"/>
        </w:rPr>
        <w:t>power</w:t>
      </w:r>
      <w:r w:rsidRPr="00505D21">
        <w:rPr>
          <w:rFonts w:ascii="Calibri" w:hAnsi="Calibri" w:cs="Times New Roman"/>
          <w:color w:val="000000"/>
          <w:lang w:val="en-GB" w:eastAsia="it-IT"/>
        </w:rPr>
        <w:t xml:space="preserve"> in given areas</w:t>
      </w:r>
      <w:r w:rsidR="00053340">
        <w:rPr>
          <w:rFonts w:ascii="Calibri" w:hAnsi="Calibri" w:cs="Times New Roman"/>
          <w:color w:val="000000"/>
          <w:lang w:val="en-GB" w:eastAsia="it-IT"/>
        </w:rPr>
        <w:t>: how they are used as marketing strategies</w:t>
      </w:r>
      <w:r w:rsidRPr="00505D21">
        <w:rPr>
          <w:rFonts w:ascii="Calibri" w:hAnsi="Calibri" w:cs="Times New Roman"/>
          <w:color w:val="000000"/>
          <w:lang w:val="en-GB" w:eastAsia="it-IT"/>
        </w:rPr>
        <w:t xml:space="preserve">. In the contextualisation we will explain why we thought that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railway station would be a good location for our </w:t>
      </w:r>
      <w:r w:rsidRPr="004078F2">
        <w:rPr>
          <w:rFonts w:ascii="Calibri" w:hAnsi="Calibri" w:cs="Times New Roman"/>
          <w:color w:val="000000"/>
          <w:lang w:val="en-GB" w:eastAsia="it-IT"/>
        </w:rPr>
        <w:t>research</w:t>
      </w:r>
      <w:r w:rsidRPr="00505D21">
        <w:rPr>
          <w:rFonts w:ascii="Calibri" w:hAnsi="Calibri" w:cs="Times New Roman"/>
          <w:color w:val="000000"/>
          <w:lang w:val="en-GB" w:eastAsia="it-IT"/>
        </w:rPr>
        <w:t xml:space="preserve">. We will then explain our methodology, </w:t>
      </w:r>
      <w:r w:rsidR="00201D99">
        <w:rPr>
          <w:rFonts w:ascii="Calibri" w:hAnsi="Calibri" w:cs="Times New Roman"/>
          <w:color w:val="000000"/>
          <w:lang w:val="en-GB" w:eastAsia="it-IT"/>
        </w:rPr>
        <w:t xml:space="preserve">how we studied our data </w:t>
      </w:r>
      <w:r w:rsidRPr="00505D21">
        <w:rPr>
          <w:rFonts w:ascii="Calibri" w:hAnsi="Calibri" w:cs="Times New Roman"/>
          <w:color w:val="000000"/>
          <w:lang w:val="en-GB" w:eastAsia="it-IT"/>
        </w:rPr>
        <w:t xml:space="preserve">consisting in photos taken on the place of the storefronts and menus and Trip Advisor reviews of customers. We will analyse these data in the result </w:t>
      </w:r>
      <w:r w:rsidR="00201D99">
        <w:rPr>
          <w:rFonts w:ascii="Calibri" w:hAnsi="Calibri" w:cs="Times New Roman"/>
          <w:color w:val="000000"/>
          <w:lang w:val="en-GB" w:eastAsia="it-IT"/>
        </w:rPr>
        <w:t>section</w:t>
      </w:r>
      <w:r w:rsidRPr="00505D21">
        <w:rPr>
          <w:rFonts w:ascii="Calibri" w:hAnsi="Calibri" w:cs="Times New Roman"/>
          <w:color w:val="000000"/>
          <w:lang w:val="en-GB" w:eastAsia="it-IT"/>
        </w:rPr>
        <w:t xml:space="preserve"> and in the end we will discuss our findings.  </w:t>
      </w:r>
    </w:p>
    <w:p w14:paraId="7272989C"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315591C2" w14:textId="3B263B11"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b/>
          <w:bCs/>
          <w:color w:val="000000"/>
          <w:lang w:val="en-GB" w:eastAsia="it-IT"/>
        </w:rPr>
        <w:lastRenderedPageBreak/>
        <w:t>2. Theoretical Framework</w:t>
      </w:r>
      <w:r w:rsidR="00201D99">
        <w:rPr>
          <w:rFonts w:ascii="Calibri" w:hAnsi="Calibri" w:cs="Times New Roman"/>
          <w:b/>
          <w:bCs/>
          <w:color w:val="000000"/>
          <w:lang w:val="en-GB" w:eastAsia="it-IT"/>
        </w:rPr>
        <w:t xml:space="preserve"> </w:t>
      </w:r>
    </w:p>
    <w:p w14:paraId="3AC58755" w14:textId="71859E62"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Multilingualism is an aspect more and more present in our society due to the rise of media and globalisation</w:t>
      </w:r>
      <w:r w:rsidR="00857AB3">
        <w:rPr>
          <w:rFonts w:ascii="Calibri" w:hAnsi="Calibri" w:cs="Times New Roman"/>
          <w:color w:val="000000"/>
          <w:lang w:val="en-GB" w:eastAsia="it-IT"/>
        </w:rPr>
        <w:t>, as well as the intensified economic migration</w:t>
      </w:r>
      <w:r w:rsidRPr="00505D21">
        <w:rPr>
          <w:rFonts w:ascii="Calibri" w:hAnsi="Calibri" w:cs="Times New Roman"/>
          <w:color w:val="000000"/>
          <w:lang w:val="en-GB" w:eastAsia="it-IT"/>
        </w:rPr>
        <w:t xml:space="preserve">. </w:t>
      </w:r>
      <w:r w:rsidR="00A207FF">
        <w:rPr>
          <w:rFonts w:ascii="Calibri" w:hAnsi="Calibri" w:cs="Times New Roman"/>
          <w:color w:val="000000"/>
          <w:lang w:val="en-GB" w:eastAsia="it-IT"/>
        </w:rPr>
        <w:t>M</w:t>
      </w:r>
      <w:r w:rsidRPr="00505D21">
        <w:rPr>
          <w:rFonts w:ascii="Calibri" w:hAnsi="Calibri" w:cs="Times New Roman"/>
          <w:color w:val="000000"/>
          <w:lang w:val="en-GB" w:eastAsia="it-IT"/>
        </w:rPr>
        <w:t>ultilingualism in the restauration field has a great place as gastronomy is overcoming the boundaries</w:t>
      </w:r>
      <w:r w:rsidR="0094166C">
        <w:rPr>
          <w:rFonts w:ascii="Calibri" w:hAnsi="Calibri" w:cs="Times New Roman"/>
          <w:color w:val="000000"/>
          <w:lang w:val="en-GB" w:eastAsia="it-IT"/>
        </w:rPr>
        <w:t xml:space="preserve"> between cultures, as a great number of people likes to try out </w:t>
      </w:r>
      <w:r w:rsidR="00271DFB">
        <w:rPr>
          <w:rFonts w:ascii="Calibri" w:hAnsi="Calibri" w:cs="Times New Roman"/>
          <w:color w:val="000000"/>
          <w:lang w:val="en-GB" w:eastAsia="it-IT"/>
        </w:rPr>
        <w:t>foreign gastronomy</w:t>
      </w:r>
      <w:r w:rsidRPr="00505D21">
        <w:rPr>
          <w:rFonts w:ascii="Calibri" w:hAnsi="Calibri" w:cs="Times New Roman"/>
          <w:color w:val="000000"/>
          <w:lang w:val="en-GB" w:eastAsia="it-IT"/>
        </w:rPr>
        <w:t>. Many studies have been conducted on the significance of the use of two languages in adv</w:t>
      </w:r>
      <w:r w:rsidR="00857AB3">
        <w:rPr>
          <w:rFonts w:ascii="Calibri" w:hAnsi="Calibri" w:cs="Times New Roman"/>
          <w:color w:val="000000"/>
          <w:lang w:val="en-GB" w:eastAsia="it-IT"/>
        </w:rPr>
        <w:t xml:space="preserve">ertisements and </w:t>
      </w:r>
      <w:r w:rsidRPr="00505D21">
        <w:rPr>
          <w:rFonts w:ascii="Calibri" w:hAnsi="Calibri" w:cs="Times New Roman"/>
          <w:color w:val="000000"/>
          <w:lang w:val="en-GB" w:eastAsia="it-IT"/>
        </w:rPr>
        <w:t>storefronts.</w:t>
      </w:r>
    </w:p>
    <w:p w14:paraId="46E5A923" w14:textId="244D126B" w:rsidR="00505D21" w:rsidRPr="00505D21" w:rsidRDefault="00505D21" w:rsidP="00505D21">
      <w:pPr>
        <w:spacing w:line="360" w:lineRule="auto"/>
        <w:ind w:firstLine="720"/>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In the restaurants we selected, the use of the </w:t>
      </w:r>
      <w:r w:rsidR="00271DFB">
        <w:rPr>
          <w:rFonts w:ascii="Calibri" w:hAnsi="Calibri" w:cs="Times New Roman"/>
          <w:color w:val="000000"/>
          <w:lang w:val="en-GB" w:eastAsia="it-IT"/>
        </w:rPr>
        <w:t>official</w:t>
      </w:r>
      <w:r w:rsidRPr="00505D21">
        <w:rPr>
          <w:rFonts w:ascii="Calibri" w:hAnsi="Calibri" w:cs="Times New Roman"/>
          <w:color w:val="000000"/>
          <w:lang w:val="en-GB" w:eastAsia="it-IT"/>
        </w:rPr>
        <w:t xml:space="preserve"> language, </w:t>
      </w:r>
      <w:r w:rsidR="00271DFB">
        <w:rPr>
          <w:rFonts w:ascii="Calibri" w:hAnsi="Calibri" w:cs="Times New Roman"/>
          <w:color w:val="000000"/>
          <w:lang w:val="en-GB" w:eastAsia="it-IT"/>
        </w:rPr>
        <w:t>French</w:t>
      </w:r>
      <w:r w:rsidRPr="00505D21">
        <w:rPr>
          <w:rFonts w:ascii="Calibri" w:hAnsi="Calibri" w:cs="Times New Roman"/>
          <w:color w:val="000000"/>
          <w:lang w:val="en-GB" w:eastAsia="it-IT"/>
        </w:rPr>
        <w:t xml:space="preserve"> in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is shadowed by the use of secondary languages, in our </w:t>
      </w:r>
      <w:r w:rsidR="006C6B85">
        <w:rPr>
          <w:rFonts w:ascii="Calibri" w:hAnsi="Calibri" w:cs="Times New Roman"/>
          <w:color w:val="000000"/>
          <w:lang w:val="en-GB" w:eastAsia="it-IT"/>
        </w:rPr>
        <w:t>corpus</w:t>
      </w:r>
      <w:r w:rsidR="00A364BC">
        <w:rPr>
          <w:rFonts w:ascii="Calibri" w:hAnsi="Calibri" w:cs="Times New Roman"/>
          <w:color w:val="000000"/>
          <w:lang w:val="en-GB" w:eastAsia="it-IT"/>
        </w:rPr>
        <w:t xml:space="preserve"> Chinese, Thai and P</w:t>
      </w:r>
      <w:r w:rsidRPr="00505D21">
        <w:rPr>
          <w:rFonts w:ascii="Calibri" w:hAnsi="Calibri" w:cs="Times New Roman"/>
          <w:color w:val="000000"/>
          <w:lang w:val="en-GB" w:eastAsia="it-IT"/>
        </w:rPr>
        <w:t xml:space="preserve">ortuguese. As stated by </w:t>
      </w:r>
      <w:proofErr w:type="spellStart"/>
      <w:r w:rsidRPr="00505D21">
        <w:rPr>
          <w:rFonts w:ascii="Calibri" w:hAnsi="Calibri" w:cs="Times New Roman"/>
          <w:color w:val="000000"/>
          <w:lang w:val="en-GB" w:eastAsia="it-IT"/>
        </w:rPr>
        <w:t>Jasone</w:t>
      </w:r>
      <w:proofErr w:type="spellEnd"/>
      <w:r w:rsidRPr="00505D21">
        <w:rPr>
          <w:rFonts w:ascii="Calibri" w:hAnsi="Calibri" w:cs="Times New Roman"/>
          <w:color w:val="000000"/>
          <w:lang w:val="en-GB" w:eastAsia="it-IT"/>
        </w:rPr>
        <w:t xml:space="preserve"> </w:t>
      </w:r>
      <w:proofErr w:type="spellStart"/>
      <w:r w:rsidRPr="00505D21">
        <w:rPr>
          <w:rFonts w:ascii="Calibri" w:hAnsi="Calibri" w:cs="Times New Roman"/>
          <w:color w:val="000000"/>
          <w:lang w:val="en-GB" w:eastAsia="it-IT"/>
        </w:rPr>
        <w:t>Cenoz</w:t>
      </w:r>
      <w:proofErr w:type="spellEnd"/>
      <w:r w:rsidRPr="00505D21">
        <w:rPr>
          <w:rFonts w:ascii="Calibri" w:hAnsi="Calibri" w:cs="Times New Roman"/>
          <w:color w:val="000000"/>
          <w:lang w:val="en-GB" w:eastAsia="it-IT"/>
        </w:rPr>
        <w:t xml:space="preserve"> et al</w:t>
      </w:r>
      <w:r w:rsidR="00A364BC">
        <w:rPr>
          <w:rFonts w:ascii="Calibri" w:hAnsi="Calibri" w:cs="Times New Roman"/>
          <w:color w:val="000000"/>
          <w:lang w:val="en-GB" w:eastAsia="it-IT"/>
        </w:rPr>
        <w:t>, “t</w:t>
      </w:r>
      <w:r w:rsidRPr="00505D21">
        <w:rPr>
          <w:rFonts w:ascii="Calibri" w:hAnsi="Calibri" w:cs="Times New Roman"/>
          <w:color w:val="000000"/>
          <w:lang w:val="en-GB" w:eastAsia="it-IT"/>
        </w:rPr>
        <w:t>he linguistic landscape reflects the relative power and status of the different languages in a specific sociolinguistic context”</w:t>
      </w:r>
      <w:r w:rsidR="00225550">
        <w:rPr>
          <w:rFonts w:ascii="Calibri" w:hAnsi="Calibri" w:cs="Times New Roman"/>
          <w:color w:val="000000"/>
          <w:lang w:val="en-GB" w:eastAsia="it-IT"/>
        </w:rPr>
        <w:t xml:space="preserve"> (</w:t>
      </w:r>
      <w:r w:rsidR="008E0273" w:rsidRPr="00C27826">
        <w:rPr>
          <w:rFonts w:ascii="Calibri" w:hAnsi="Calibri" w:cs="Times New Roman"/>
          <w:color w:val="000000"/>
          <w:lang w:val="en-GB" w:eastAsia="it-IT"/>
        </w:rPr>
        <w:t>2006</w:t>
      </w:r>
      <w:r w:rsidR="00C27826">
        <w:rPr>
          <w:rFonts w:ascii="Calibri" w:hAnsi="Calibri" w:cs="Times New Roman"/>
          <w:color w:val="000000"/>
          <w:lang w:val="en-GB" w:eastAsia="it-IT"/>
        </w:rPr>
        <w:t>, p. 67</w:t>
      </w:r>
      <w:r w:rsidR="00225550">
        <w:rPr>
          <w:rFonts w:ascii="Calibri" w:hAnsi="Calibri" w:cs="Times New Roman"/>
          <w:color w:val="000000"/>
          <w:lang w:val="en-GB" w:eastAsia="it-IT"/>
        </w:rPr>
        <w:t>)</w:t>
      </w:r>
      <w:r w:rsidRPr="00505D21">
        <w:rPr>
          <w:rFonts w:ascii="Calibri" w:hAnsi="Calibri" w:cs="Times New Roman"/>
          <w:color w:val="000000"/>
          <w:lang w:val="en-GB" w:eastAsia="it-IT"/>
        </w:rPr>
        <w:t xml:space="preserve">, indeed in the storefront of the chosen restaurants, the </w:t>
      </w:r>
      <w:r w:rsidR="00225550">
        <w:rPr>
          <w:rFonts w:ascii="Calibri" w:hAnsi="Calibri" w:cs="Times New Roman"/>
          <w:color w:val="000000"/>
          <w:lang w:val="en-GB" w:eastAsia="it-IT"/>
        </w:rPr>
        <w:t xml:space="preserve">power of the official </w:t>
      </w:r>
      <w:r w:rsidRPr="00505D21">
        <w:rPr>
          <w:rFonts w:ascii="Calibri" w:hAnsi="Calibri" w:cs="Times New Roman"/>
          <w:color w:val="000000"/>
          <w:lang w:val="en-GB" w:eastAsia="it-IT"/>
        </w:rPr>
        <w:t>language is shattered by the authenticity given by the secondary language</w:t>
      </w:r>
      <w:r w:rsidR="003A652E">
        <w:rPr>
          <w:rFonts w:ascii="Calibri" w:hAnsi="Calibri" w:cs="Times New Roman"/>
          <w:color w:val="000000"/>
          <w:lang w:val="en-GB" w:eastAsia="it-IT"/>
        </w:rPr>
        <w:t>,</w:t>
      </w:r>
      <w:r w:rsidRPr="00505D21">
        <w:rPr>
          <w:rFonts w:ascii="Calibri" w:hAnsi="Calibri" w:cs="Times New Roman"/>
          <w:color w:val="000000"/>
          <w:lang w:val="en-GB" w:eastAsia="it-IT"/>
        </w:rPr>
        <w:t xml:space="preserve"> pointing out the importance of a secondary language in such a touristic area to attract people.</w:t>
      </w:r>
    </w:p>
    <w:p w14:paraId="739674B6"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6E085184" w14:textId="77777777"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b/>
          <w:bCs/>
          <w:color w:val="000000"/>
          <w:lang w:val="en-GB" w:eastAsia="it-IT"/>
        </w:rPr>
        <w:t>3. Contextualisation</w:t>
      </w:r>
    </w:p>
    <w:p w14:paraId="502C2844" w14:textId="6EC12772"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Switzerland is a strongly multilingual country itself with its four official languages (German, French, Italian and Romansch).</w:t>
      </w:r>
      <w:r w:rsidR="00FB621A">
        <w:rPr>
          <w:rFonts w:ascii="Calibri" w:hAnsi="Calibri" w:cs="Times New Roman"/>
          <w:color w:val="000000"/>
          <w:lang w:val="en-GB" w:eastAsia="it-IT"/>
        </w:rPr>
        <w:t xml:space="preserve"> </w:t>
      </w:r>
      <w:r w:rsidRPr="00505D21">
        <w:rPr>
          <w:rFonts w:ascii="Calibri" w:hAnsi="Calibri" w:cs="Times New Roman"/>
          <w:color w:val="000000"/>
          <w:lang w:val="en-GB" w:eastAsia="it-IT"/>
        </w:rPr>
        <w:t xml:space="preserve">The francophone city of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benefits of a strategic location near the fairly big city of Lausanne in the canton Vaud. As peripheric city,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is a less expensive living area and hence is conductive to the coming of more multil</w:t>
      </w:r>
      <w:r w:rsidR="00FA1BA2">
        <w:rPr>
          <w:rFonts w:ascii="Calibri" w:hAnsi="Calibri" w:cs="Times New Roman"/>
          <w:color w:val="000000"/>
          <w:lang w:val="en-GB" w:eastAsia="it-IT"/>
        </w:rPr>
        <w:t xml:space="preserve">ingual citizens arriving </w:t>
      </w:r>
      <w:r w:rsidRPr="00505D21">
        <w:rPr>
          <w:rFonts w:ascii="Calibri" w:hAnsi="Calibri" w:cs="Times New Roman"/>
          <w:color w:val="000000"/>
          <w:lang w:val="en-GB" w:eastAsia="it-IT"/>
        </w:rPr>
        <w:t xml:space="preserve">from diverse linguistic backgrounds than in Lausanne itself. Indeed, in 2000,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was inhabited by more than 50% of migrants from different countries. This </w:t>
      </w:r>
      <w:proofErr w:type="spellStart"/>
      <w:r w:rsidRPr="00505D21">
        <w:rPr>
          <w:rFonts w:ascii="Calibri" w:hAnsi="Calibri" w:cs="Times New Roman"/>
          <w:color w:val="000000"/>
          <w:lang w:val="en-GB" w:eastAsia="it-IT"/>
        </w:rPr>
        <w:t>multiethnic</w:t>
      </w:r>
      <w:proofErr w:type="spellEnd"/>
      <w:r w:rsidRPr="00505D21">
        <w:rPr>
          <w:rFonts w:ascii="Calibri" w:hAnsi="Calibri" w:cs="Times New Roman"/>
          <w:color w:val="000000"/>
          <w:lang w:val="en-GB" w:eastAsia="it-IT"/>
        </w:rPr>
        <w:t xml:space="preserve"> population brought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to be a strongly multilingual city favouring the expansion of multilingual restaurants</w:t>
      </w:r>
      <w:r w:rsidR="004078F2">
        <w:rPr>
          <w:rFonts w:ascii="Calibri" w:hAnsi="Calibri" w:cs="Times New Roman"/>
          <w:color w:val="000000"/>
          <w:lang w:val="en-GB" w:eastAsia="it-IT"/>
        </w:rPr>
        <w:t>.</w:t>
      </w:r>
      <w:r w:rsidRPr="00505D21">
        <w:rPr>
          <w:rFonts w:ascii="Calibri" w:hAnsi="Calibri" w:cs="Times New Roman"/>
          <w:color w:val="000000"/>
          <w:lang w:val="en-GB" w:eastAsia="it-IT"/>
        </w:rPr>
        <w:t xml:space="preserve"> </w:t>
      </w:r>
    </w:p>
    <w:p w14:paraId="4911A786" w14:textId="31E3A9BB" w:rsidR="00505D21" w:rsidRPr="00505D21" w:rsidRDefault="00505D21" w:rsidP="00505D21">
      <w:pPr>
        <w:spacing w:line="360" w:lineRule="auto"/>
        <w:ind w:firstLine="720"/>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Moreover, the railway station of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has become a fa</w:t>
      </w:r>
      <w:r w:rsidR="00FA1BA2">
        <w:rPr>
          <w:rFonts w:ascii="Calibri" w:hAnsi="Calibri" w:cs="Times New Roman"/>
          <w:color w:val="000000"/>
          <w:lang w:val="en-GB" w:eastAsia="it-IT"/>
        </w:rPr>
        <w:t xml:space="preserve">irly busy train station. Indeed, </w:t>
      </w:r>
      <w:r w:rsidRPr="00505D21">
        <w:rPr>
          <w:rFonts w:ascii="Calibri" w:hAnsi="Calibri" w:cs="Times New Roman"/>
          <w:color w:val="000000"/>
          <w:lang w:val="en-GB" w:eastAsia="it-IT"/>
        </w:rPr>
        <w:t xml:space="preserve">statistics recently showed that during the working days more than 20’000 passengers travel through the railway station of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The high movement of people also increases the </w:t>
      </w:r>
      <w:proofErr w:type="spellStart"/>
      <w:r w:rsidRPr="00505D21">
        <w:rPr>
          <w:rFonts w:ascii="Calibri" w:hAnsi="Calibri" w:cs="Times New Roman"/>
          <w:color w:val="000000"/>
          <w:lang w:val="en-GB" w:eastAsia="it-IT"/>
        </w:rPr>
        <w:t>multilinguality</w:t>
      </w:r>
      <w:proofErr w:type="spellEnd"/>
      <w:r w:rsidRPr="00505D21">
        <w:rPr>
          <w:rFonts w:ascii="Calibri" w:hAnsi="Calibri" w:cs="Times New Roman"/>
          <w:color w:val="000000"/>
          <w:lang w:val="en-GB" w:eastAsia="it-IT"/>
        </w:rPr>
        <w:t xml:space="preserve"> of the area and thus provides an interesting linguistic landscape. The creation of the metro M1 in 1991 directly connected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to the central place of the </w:t>
      </w:r>
      <w:proofErr w:type="spellStart"/>
      <w:r w:rsidRPr="00505D21">
        <w:rPr>
          <w:rFonts w:ascii="Calibri" w:hAnsi="Calibri" w:cs="Times New Roman"/>
          <w:color w:val="000000"/>
          <w:lang w:val="en-GB" w:eastAsia="it-IT"/>
        </w:rPr>
        <w:t>Flon</w:t>
      </w:r>
      <w:proofErr w:type="spellEnd"/>
      <w:r w:rsidRPr="00505D21">
        <w:rPr>
          <w:rFonts w:ascii="Calibri" w:hAnsi="Calibri" w:cs="Times New Roman"/>
          <w:color w:val="000000"/>
          <w:lang w:val="en-GB" w:eastAsia="it-IT"/>
        </w:rPr>
        <w:t xml:space="preserve"> in Lausanne and to the University of Lausanne, which are both multilingual </w:t>
      </w:r>
      <w:r w:rsidR="00441F67">
        <w:rPr>
          <w:rFonts w:ascii="Calibri" w:hAnsi="Calibri" w:cs="Times New Roman"/>
          <w:color w:val="000000"/>
          <w:lang w:val="en-GB" w:eastAsia="it-IT"/>
        </w:rPr>
        <w:t>areas</w:t>
      </w:r>
      <w:r w:rsidRPr="00505D21">
        <w:rPr>
          <w:rFonts w:ascii="Calibri" w:hAnsi="Calibri" w:cs="Times New Roman"/>
          <w:color w:val="000000"/>
          <w:lang w:val="en-GB" w:eastAsia="it-IT"/>
        </w:rPr>
        <w:t>, thus increasing the number of multilingual passenger</w:t>
      </w:r>
      <w:r w:rsidR="00441F67">
        <w:rPr>
          <w:rFonts w:ascii="Calibri" w:hAnsi="Calibri" w:cs="Times New Roman"/>
          <w:color w:val="000000"/>
          <w:lang w:val="en-GB" w:eastAsia="it-IT"/>
        </w:rPr>
        <w:t>s</w:t>
      </w:r>
      <w:r w:rsidRPr="00505D21">
        <w:rPr>
          <w:rFonts w:ascii="Calibri" w:hAnsi="Calibri" w:cs="Times New Roman"/>
          <w:color w:val="000000"/>
          <w:lang w:val="en-GB" w:eastAsia="it-IT"/>
        </w:rPr>
        <w:t xml:space="preserve"> travelling through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w:t>
      </w:r>
    </w:p>
    <w:p w14:paraId="45548BF5"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578A0C65" w14:textId="77777777"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b/>
          <w:bCs/>
          <w:color w:val="000000"/>
          <w:lang w:val="en-GB" w:eastAsia="it-IT"/>
        </w:rPr>
        <w:t>4. Methodology</w:t>
      </w:r>
    </w:p>
    <w:p w14:paraId="660A6916" w14:textId="2BC6C6FD"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lastRenderedPageBreak/>
        <w:t xml:space="preserve">We collected the data for this paper by looking for different restaurants </w:t>
      </w:r>
      <w:r w:rsidR="00441F67">
        <w:rPr>
          <w:rFonts w:ascii="Calibri" w:hAnsi="Calibri" w:cs="Times New Roman"/>
          <w:color w:val="000000"/>
          <w:lang w:val="en-GB" w:eastAsia="it-IT"/>
        </w:rPr>
        <w:t xml:space="preserve">with multilingual signs </w:t>
      </w:r>
      <w:r w:rsidRPr="00505D21">
        <w:rPr>
          <w:rFonts w:ascii="Calibri" w:hAnsi="Calibri" w:cs="Times New Roman"/>
          <w:color w:val="000000"/>
          <w:lang w:val="en-GB" w:eastAsia="it-IT"/>
        </w:rPr>
        <w:t xml:space="preserve">around the area of the rail station of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and by taking pictures of their banners and menus. We chose this area for two main reasons: firstly,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is a particularly </w:t>
      </w:r>
      <w:proofErr w:type="spellStart"/>
      <w:r w:rsidRPr="00505D21">
        <w:rPr>
          <w:rFonts w:ascii="Calibri" w:hAnsi="Calibri" w:cs="Times New Roman"/>
          <w:color w:val="000000"/>
          <w:lang w:val="en-GB" w:eastAsia="it-IT"/>
        </w:rPr>
        <w:t>multiethnic</w:t>
      </w:r>
      <w:proofErr w:type="spellEnd"/>
      <w:r w:rsidRPr="00505D21">
        <w:rPr>
          <w:rFonts w:ascii="Calibri" w:hAnsi="Calibri" w:cs="Times New Roman"/>
          <w:color w:val="000000"/>
          <w:lang w:val="en-GB" w:eastAsia="it-IT"/>
        </w:rPr>
        <w:t xml:space="preserve"> centre and has a high </w:t>
      </w:r>
      <w:r w:rsidR="00441F67">
        <w:rPr>
          <w:rFonts w:ascii="Calibri" w:hAnsi="Calibri" w:cs="Times New Roman"/>
          <w:color w:val="000000"/>
          <w:lang w:val="en-GB" w:eastAsia="it-IT"/>
        </w:rPr>
        <w:t>number</w:t>
      </w:r>
      <w:r w:rsidRPr="00505D21">
        <w:rPr>
          <w:rFonts w:ascii="Calibri" w:hAnsi="Calibri" w:cs="Times New Roman"/>
          <w:color w:val="000000"/>
          <w:lang w:val="en-GB" w:eastAsia="it-IT"/>
        </w:rPr>
        <w:t xml:space="preserve"> of migrants and foreign citizens, </w:t>
      </w:r>
      <w:r w:rsidR="00441F67">
        <w:rPr>
          <w:rFonts w:ascii="Calibri" w:hAnsi="Calibri" w:cs="Times New Roman"/>
          <w:color w:val="000000"/>
          <w:lang w:val="en-GB" w:eastAsia="it-IT"/>
        </w:rPr>
        <w:t xml:space="preserve">so we assumed that this would probably </w:t>
      </w:r>
      <w:r w:rsidR="00DF40B9">
        <w:rPr>
          <w:rFonts w:ascii="Calibri" w:hAnsi="Calibri" w:cs="Times New Roman"/>
          <w:color w:val="000000"/>
          <w:lang w:val="en-GB" w:eastAsia="it-IT"/>
        </w:rPr>
        <w:t>lead to having also more multilingual citizens, although this is not always the case. S</w:t>
      </w:r>
      <w:r w:rsidRPr="00505D21">
        <w:rPr>
          <w:rFonts w:ascii="Calibri" w:hAnsi="Calibri" w:cs="Times New Roman"/>
          <w:color w:val="000000"/>
          <w:lang w:val="en-GB" w:eastAsia="it-IT"/>
        </w:rPr>
        <w:t>econdly</w:t>
      </w:r>
      <w:r w:rsidR="00DF40B9">
        <w:rPr>
          <w:rFonts w:ascii="Calibri" w:hAnsi="Calibri" w:cs="Times New Roman"/>
          <w:color w:val="000000"/>
          <w:lang w:val="en-GB" w:eastAsia="it-IT"/>
        </w:rPr>
        <w:t>,</w:t>
      </w:r>
      <w:r w:rsidRPr="00505D21">
        <w:rPr>
          <w:rFonts w:ascii="Calibri" w:hAnsi="Calibri" w:cs="Times New Roman"/>
          <w:color w:val="000000"/>
          <w:lang w:val="en-GB" w:eastAsia="it-IT"/>
        </w:rPr>
        <w:t xml:space="preserve"> because the railway station provides even more </w:t>
      </w:r>
      <w:r w:rsidR="00DF40B9">
        <w:rPr>
          <w:rFonts w:ascii="Calibri" w:hAnsi="Calibri" w:cs="Times New Roman"/>
          <w:color w:val="000000"/>
          <w:lang w:val="en-GB" w:eastAsia="it-IT"/>
        </w:rPr>
        <w:t>intercultural</w:t>
      </w:r>
      <w:r w:rsidRPr="00505D21">
        <w:rPr>
          <w:rFonts w:ascii="Calibri" w:hAnsi="Calibri" w:cs="Times New Roman"/>
          <w:color w:val="000000"/>
          <w:lang w:val="en-GB" w:eastAsia="it-IT"/>
        </w:rPr>
        <w:t xml:space="preserve"> exchanges</w:t>
      </w:r>
      <w:r w:rsidR="00DF40B9">
        <w:rPr>
          <w:rFonts w:ascii="Calibri" w:hAnsi="Calibri" w:cs="Times New Roman"/>
          <w:color w:val="000000"/>
          <w:lang w:val="en-GB" w:eastAsia="it-IT"/>
        </w:rPr>
        <w:t xml:space="preserve"> and thus again we thought that this would also mean more language exchange and use</w:t>
      </w:r>
      <w:r w:rsidRPr="00505D21">
        <w:rPr>
          <w:rFonts w:ascii="Calibri" w:hAnsi="Calibri" w:cs="Times New Roman"/>
          <w:color w:val="000000"/>
          <w:lang w:val="en-GB" w:eastAsia="it-IT"/>
        </w:rPr>
        <w:t>.</w:t>
      </w:r>
    </w:p>
    <w:p w14:paraId="386E6E7F" w14:textId="5A37192F"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ab/>
        <w:t xml:space="preserve">Before collecting the data, we supposed that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due to its high number of migrants, would probably show more multilingualism than other areas around Lausanne. In fact, there are many shops, bars and restaurants that exhibit more than one language on their </w:t>
      </w:r>
      <w:r w:rsidR="00DF40B9">
        <w:rPr>
          <w:rFonts w:ascii="Calibri" w:hAnsi="Calibri" w:cs="Times New Roman"/>
          <w:color w:val="000000"/>
          <w:lang w:val="en-GB" w:eastAsia="it-IT"/>
        </w:rPr>
        <w:t>signs</w:t>
      </w:r>
      <w:r w:rsidRPr="00505D21">
        <w:rPr>
          <w:rFonts w:ascii="Calibri" w:hAnsi="Calibri" w:cs="Times New Roman"/>
          <w:color w:val="000000"/>
          <w:lang w:val="en-GB" w:eastAsia="it-IT"/>
        </w:rPr>
        <w:t xml:space="preserve"> and in their menus, although we were expecting to find more.</w:t>
      </w:r>
    </w:p>
    <w:p w14:paraId="7F91E17D" w14:textId="34733775" w:rsidR="00505D21" w:rsidRPr="00505D21" w:rsidRDefault="00505D21" w:rsidP="00505D21">
      <w:pPr>
        <w:spacing w:line="360" w:lineRule="auto"/>
        <w:ind w:firstLine="720"/>
        <w:jc w:val="both"/>
        <w:rPr>
          <w:rFonts w:ascii="-webkit-standard" w:hAnsi="-webkit-standard" w:cs="Times New Roman"/>
          <w:color w:val="000000"/>
          <w:lang w:val="en-GB" w:eastAsia="it-IT"/>
        </w:rPr>
      </w:pPr>
      <w:r w:rsidRPr="00505D21">
        <w:rPr>
          <w:rFonts w:ascii="Calibri" w:hAnsi="Calibri" w:cs="Times New Roman"/>
          <w:color w:val="000000"/>
          <w:lang w:val="en-GB" w:eastAsia="it-IT"/>
        </w:rPr>
        <w:t>We collected a corpus of 10 photos of different multilingual restaurants and adverts</w:t>
      </w:r>
      <w:r w:rsidR="00DF40B9">
        <w:rPr>
          <w:rFonts w:ascii="Calibri" w:hAnsi="Calibri" w:cs="Times New Roman"/>
          <w:color w:val="000000"/>
          <w:lang w:val="en-GB" w:eastAsia="it-IT"/>
        </w:rPr>
        <w:t>.</w:t>
      </w:r>
      <w:r w:rsidRPr="00505D21">
        <w:rPr>
          <w:rFonts w:ascii="Calibri" w:hAnsi="Calibri" w:cs="Times New Roman"/>
          <w:color w:val="000000"/>
          <w:lang w:val="en-GB" w:eastAsia="it-IT"/>
        </w:rPr>
        <w:t xml:space="preserve"> </w:t>
      </w:r>
      <w:r w:rsidR="00DF40B9">
        <w:rPr>
          <w:rFonts w:ascii="Calibri" w:hAnsi="Calibri" w:cs="Times New Roman"/>
          <w:color w:val="000000"/>
          <w:lang w:val="en-GB" w:eastAsia="it-IT"/>
        </w:rPr>
        <w:t>I</w:t>
      </w:r>
      <w:r w:rsidRPr="00505D21">
        <w:rPr>
          <w:rFonts w:ascii="Calibri" w:hAnsi="Calibri" w:cs="Times New Roman"/>
          <w:color w:val="000000"/>
          <w:lang w:val="en-GB" w:eastAsia="it-IT"/>
        </w:rPr>
        <w:t>n the end</w:t>
      </w:r>
      <w:r w:rsidR="00DF40B9">
        <w:rPr>
          <w:rFonts w:ascii="Calibri" w:hAnsi="Calibri" w:cs="Times New Roman"/>
          <w:color w:val="000000"/>
          <w:lang w:val="en-GB" w:eastAsia="it-IT"/>
        </w:rPr>
        <w:t>,</w:t>
      </w:r>
      <w:r w:rsidRPr="00505D21">
        <w:rPr>
          <w:rFonts w:ascii="Calibri" w:hAnsi="Calibri" w:cs="Times New Roman"/>
          <w:color w:val="000000"/>
          <w:lang w:val="en-GB" w:eastAsia="it-IT"/>
        </w:rPr>
        <w:t xml:space="preserve"> we chose to exclude the advertisements </w:t>
      </w:r>
      <w:r w:rsidR="00DF40B9">
        <w:rPr>
          <w:rFonts w:ascii="Calibri" w:hAnsi="Calibri" w:cs="Times New Roman"/>
          <w:color w:val="000000"/>
          <w:lang w:val="en-GB" w:eastAsia="it-IT"/>
        </w:rPr>
        <w:t xml:space="preserve">and </w:t>
      </w:r>
      <w:r w:rsidRPr="00505D21">
        <w:rPr>
          <w:rFonts w:ascii="Calibri" w:hAnsi="Calibri" w:cs="Times New Roman"/>
          <w:color w:val="000000"/>
          <w:lang w:val="en-GB" w:eastAsia="it-IT"/>
        </w:rPr>
        <w:t>made a selection of only three restaurants in particular</w:t>
      </w:r>
      <w:r w:rsidR="0078301B">
        <w:rPr>
          <w:rFonts w:ascii="Calibri" w:hAnsi="Calibri" w:cs="Times New Roman"/>
          <w:color w:val="000000"/>
          <w:lang w:val="en-GB" w:eastAsia="it-IT"/>
        </w:rPr>
        <w:t>,</w:t>
      </w:r>
      <w:r w:rsidRPr="00505D21">
        <w:rPr>
          <w:rFonts w:ascii="Calibri" w:hAnsi="Calibri" w:cs="Times New Roman"/>
          <w:color w:val="000000"/>
          <w:lang w:val="en-GB" w:eastAsia="it-IT"/>
        </w:rPr>
        <w:t xml:space="preserve"> because they had both languages both in the banner and in the menu and seemed particularly close to showing their different national identity and tradition through language. Afterwards, we analysed the reviews on Trip Advisor and Google to see if they would give us a deeper insight </w:t>
      </w:r>
      <w:r w:rsidR="0078301B">
        <w:rPr>
          <w:rFonts w:ascii="Calibri" w:hAnsi="Calibri" w:cs="Times New Roman"/>
          <w:color w:val="000000"/>
          <w:lang w:val="en-GB" w:eastAsia="it-IT"/>
        </w:rPr>
        <w:t>on</w:t>
      </w:r>
      <w:r w:rsidRPr="00505D21">
        <w:rPr>
          <w:rFonts w:ascii="Calibri" w:hAnsi="Calibri" w:cs="Times New Roman"/>
          <w:color w:val="000000"/>
          <w:lang w:val="en-GB" w:eastAsia="it-IT"/>
        </w:rPr>
        <w:t xml:space="preserve"> the clientele of the restaurants. </w:t>
      </w:r>
    </w:p>
    <w:p w14:paraId="1A847312" w14:textId="77777777" w:rsidR="00505D21" w:rsidRPr="00505D21" w:rsidRDefault="00505D21" w:rsidP="00505D21">
      <w:pPr>
        <w:spacing w:line="360" w:lineRule="auto"/>
        <w:ind w:firstLine="720"/>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This method could not be comprehensive enough, as we did not manage to actually talk to people and the only owner of a restaurant that we managed to talk to was not willing to reply to our questions and we could therefore only rely on unofficial reviews. Moreover, the data is not really exhaustive itself as 10 photos are not enough to draw certain conclusions. </w:t>
      </w:r>
    </w:p>
    <w:p w14:paraId="663F3A5A" w14:textId="038258C7" w:rsidR="00505D21" w:rsidRPr="00505D21" w:rsidRDefault="00505D21" w:rsidP="00505D21">
      <w:pPr>
        <w:spacing w:line="360" w:lineRule="auto"/>
        <w:rPr>
          <w:rFonts w:ascii="-webkit-standard" w:eastAsia="Times New Roman" w:hAnsi="-webkit-standard" w:cs="Times New Roman"/>
          <w:color w:val="000000"/>
          <w:lang w:val="en-GB" w:eastAsia="it-IT"/>
        </w:rPr>
      </w:pPr>
    </w:p>
    <w:p w14:paraId="22AE6D1B" w14:textId="254D9DC2" w:rsidR="00505D21" w:rsidRPr="00505D21" w:rsidRDefault="00045423" w:rsidP="007B3127">
      <w:pPr>
        <w:spacing w:line="360" w:lineRule="auto"/>
        <w:jc w:val="both"/>
        <w:outlineLvl w:val="0"/>
        <w:rPr>
          <w:rFonts w:ascii="-webkit-standard" w:hAnsi="-webkit-standard" w:cs="Times New Roman"/>
          <w:color w:val="000000"/>
          <w:lang w:val="en-GB" w:eastAsia="it-IT"/>
        </w:rPr>
      </w:pPr>
      <w:r>
        <w:rPr>
          <w:rFonts w:ascii="-webkit-standard" w:eastAsia="Times New Roman" w:hAnsi="-webkit-standard" w:cs="Times New Roman"/>
          <w:noProof/>
          <w:color w:val="000000"/>
          <w:lang w:eastAsia="it-IT"/>
        </w:rPr>
        <w:drawing>
          <wp:anchor distT="0" distB="0" distL="114300" distR="114300" simplePos="0" relativeHeight="251658240" behindDoc="0" locked="0" layoutInCell="1" allowOverlap="1" wp14:anchorId="451CB2E0" wp14:editId="68C55DAB">
            <wp:simplePos x="0" y="0"/>
            <wp:positionH relativeFrom="margin">
              <wp:posOffset>701040</wp:posOffset>
            </wp:positionH>
            <wp:positionV relativeFrom="margin">
              <wp:posOffset>6356985</wp:posOffset>
            </wp:positionV>
            <wp:extent cx="4560570" cy="2475230"/>
            <wp:effectExtent l="0" t="0" r="11430" b="0"/>
            <wp:wrapSquare wrapText="bothSides"/>
            <wp:docPr id="1" name="Immagine 1" descr="/Users/valeriaversari/Desktop/Schermata 2018-12-28 alle 18.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aleriaversari/Desktop/Schermata 2018-12-28 alle 18.29.3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057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D21" w:rsidRPr="00505D21">
        <w:rPr>
          <w:rFonts w:ascii="Calibri" w:hAnsi="Calibri" w:cs="Times New Roman"/>
          <w:b/>
          <w:bCs/>
          <w:color w:val="000000"/>
          <w:lang w:val="en-GB" w:eastAsia="it-IT"/>
        </w:rPr>
        <w:t>5. Results</w:t>
      </w:r>
    </w:p>
    <w:p w14:paraId="189C798E" w14:textId="55F90ED2" w:rsidR="00505D21" w:rsidRDefault="00505D21" w:rsidP="00505D21">
      <w:pPr>
        <w:spacing w:line="360" w:lineRule="auto"/>
        <w:rPr>
          <w:rFonts w:ascii="-webkit-standard" w:eastAsia="Times New Roman" w:hAnsi="-webkit-standard" w:cs="Times New Roman"/>
          <w:color w:val="000000"/>
          <w:lang w:val="en-GB" w:eastAsia="it-IT"/>
        </w:rPr>
      </w:pPr>
    </w:p>
    <w:p w14:paraId="45F000C5" w14:textId="0C61F701" w:rsidR="00DA3C21" w:rsidRPr="00505D21" w:rsidRDefault="00DA3C21" w:rsidP="00505D21">
      <w:pPr>
        <w:spacing w:line="360" w:lineRule="auto"/>
        <w:rPr>
          <w:rFonts w:ascii="-webkit-standard" w:eastAsia="Times New Roman" w:hAnsi="-webkit-standard" w:cs="Times New Roman"/>
          <w:color w:val="000000"/>
          <w:lang w:val="en-GB" w:eastAsia="it-IT"/>
        </w:rPr>
      </w:pPr>
    </w:p>
    <w:p w14:paraId="235A6AA6" w14:textId="5C94A5B8" w:rsidR="00EC1DD6" w:rsidRDefault="00EC1DD6" w:rsidP="00505D21">
      <w:pPr>
        <w:spacing w:line="360" w:lineRule="auto"/>
        <w:jc w:val="both"/>
        <w:rPr>
          <w:rFonts w:ascii="Calibri" w:hAnsi="Calibri" w:cs="Times New Roman"/>
          <w:color w:val="000000"/>
          <w:lang w:val="en-GB" w:eastAsia="it-IT"/>
        </w:rPr>
      </w:pPr>
    </w:p>
    <w:p w14:paraId="5EBA170D" w14:textId="2BB8E5B4" w:rsidR="00EC1DD6" w:rsidRDefault="00EC1DD6" w:rsidP="00505D21">
      <w:pPr>
        <w:spacing w:line="360" w:lineRule="auto"/>
        <w:jc w:val="both"/>
        <w:rPr>
          <w:rFonts w:ascii="Calibri" w:hAnsi="Calibri" w:cs="Times New Roman"/>
          <w:color w:val="000000"/>
          <w:lang w:val="en-GB" w:eastAsia="it-IT"/>
        </w:rPr>
      </w:pPr>
    </w:p>
    <w:p w14:paraId="24134922" w14:textId="1389132F" w:rsidR="00EC1DD6" w:rsidRDefault="00EC1DD6" w:rsidP="00505D21">
      <w:pPr>
        <w:spacing w:line="360" w:lineRule="auto"/>
        <w:jc w:val="both"/>
        <w:rPr>
          <w:rFonts w:ascii="Calibri" w:hAnsi="Calibri" w:cs="Times New Roman"/>
          <w:color w:val="000000"/>
          <w:lang w:val="en-GB" w:eastAsia="it-IT"/>
        </w:rPr>
      </w:pPr>
    </w:p>
    <w:p w14:paraId="12E9570D" w14:textId="09C0B59A" w:rsidR="00EC1DD6" w:rsidRDefault="00EC1DD6" w:rsidP="00505D21">
      <w:pPr>
        <w:spacing w:line="360" w:lineRule="auto"/>
        <w:jc w:val="both"/>
        <w:rPr>
          <w:rFonts w:ascii="Calibri" w:hAnsi="Calibri" w:cs="Times New Roman"/>
          <w:color w:val="000000"/>
          <w:lang w:val="en-GB" w:eastAsia="it-IT"/>
        </w:rPr>
      </w:pPr>
    </w:p>
    <w:p w14:paraId="1CBD3BF5" w14:textId="2F5CC463" w:rsidR="00EC1DD6" w:rsidRDefault="00EC1DD6" w:rsidP="00505D21">
      <w:pPr>
        <w:spacing w:line="360" w:lineRule="auto"/>
        <w:jc w:val="both"/>
        <w:rPr>
          <w:rFonts w:ascii="Calibri" w:hAnsi="Calibri" w:cs="Times New Roman"/>
          <w:color w:val="000000"/>
          <w:lang w:val="en-GB" w:eastAsia="it-IT"/>
        </w:rPr>
      </w:pPr>
    </w:p>
    <w:p w14:paraId="22B1DC41" w14:textId="2DA91A47" w:rsidR="00EC1DD6" w:rsidRDefault="00EC1DD6" w:rsidP="00505D21">
      <w:pPr>
        <w:spacing w:line="360" w:lineRule="auto"/>
        <w:jc w:val="both"/>
        <w:rPr>
          <w:rFonts w:ascii="Calibri" w:hAnsi="Calibri" w:cs="Times New Roman"/>
          <w:color w:val="000000"/>
          <w:lang w:val="en-GB" w:eastAsia="it-IT"/>
        </w:rPr>
      </w:pPr>
    </w:p>
    <w:p w14:paraId="6C2679D7" w14:textId="391E24D3"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color w:val="000000"/>
          <w:lang w:val="en-GB" w:eastAsia="it-IT"/>
        </w:rPr>
        <w:lastRenderedPageBreak/>
        <w:t>Picture 1: Collective Google Map</w:t>
      </w:r>
      <w:r w:rsidR="0078301B">
        <w:rPr>
          <w:rFonts w:ascii="Calibri" w:hAnsi="Calibri" w:cs="Times New Roman"/>
          <w:color w:val="000000"/>
          <w:lang w:val="en-GB" w:eastAsia="it-IT"/>
        </w:rPr>
        <w:t xml:space="preserve"> </w:t>
      </w:r>
      <w:r w:rsidR="009B23E5">
        <w:rPr>
          <w:rFonts w:ascii="Calibri" w:hAnsi="Calibri" w:cs="Times New Roman"/>
          <w:color w:val="000000"/>
          <w:lang w:val="en-GB" w:eastAsia="it-IT"/>
        </w:rPr>
        <w:t>of the data collected.</w:t>
      </w:r>
    </w:p>
    <w:p w14:paraId="1B1D2B5D" w14:textId="34539420" w:rsidR="00505D21" w:rsidRPr="00505D21" w:rsidRDefault="00045423" w:rsidP="00505D21">
      <w:pPr>
        <w:spacing w:line="360" w:lineRule="auto"/>
        <w:jc w:val="both"/>
        <w:rPr>
          <w:rFonts w:ascii="-webkit-standard" w:hAnsi="-webkit-standard" w:cs="Times New Roman"/>
          <w:color w:val="000000"/>
          <w:lang w:val="en-GB" w:eastAsia="it-IT"/>
        </w:rPr>
      </w:pPr>
      <w:r>
        <w:rPr>
          <w:rFonts w:ascii="-webkit-standard" w:eastAsia="Times New Roman" w:hAnsi="-webkit-standard" w:cs="Times New Roman"/>
          <w:noProof/>
          <w:color w:val="000000"/>
          <w:lang w:eastAsia="it-IT"/>
        </w:rPr>
        <w:drawing>
          <wp:anchor distT="0" distB="0" distL="114300" distR="114300" simplePos="0" relativeHeight="251659264" behindDoc="0" locked="0" layoutInCell="1" allowOverlap="1" wp14:anchorId="771C4EDE" wp14:editId="078C9849">
            <wp:simplePos x="0" y="0"/>
            <wp:positionH relativeFrom="margin">
              <wp:posOffset>3327400</wp:posOffset>
            </wp:positionH>
            <wp:positionV relativeFrom="margin">
              <wp:posOffset>522605</wp:posOffset>
            </wp:positionV>
            <wp:extent cx="2225675" cy="2972435"/>
            <wp:effectExtent l="0" t="0" r="9525" b="0"/>
            <wp:wrapSquare wrapText="bothSides"/>
            <wp:docPr id="3" name="Immagine 3" descr="/Users/valeriaversari/Desktop/e3ef683f-bf0a-4028-978e-a64d58f14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valeriaversari/Desktop/e3ef683f-bf0a-4028-978e-a64d58f141c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5675" cy="2972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webkit-standard" w:eastAsia="Times New Roman" w:hAnsi="-webkit-standard" w:cs="Times New Roman"/>
          <w:noProof/>
          <w:color w:val="000000"/>
          <w:lang w:eastAsia="it-IT"/>
        </w:rPr>
        <w:drawing>
          <wp:anchor distT="0" distB="0" distL="114300" distR="114300" simplePos="0" relativeHeight="251660288" behindDoc="0" locked="0" layoutInCell="1" allowOverlap="1" wp14:anchorId="72799641" wp14:editId="05666A71">
            <wp:simplePos x="0" y="0"/>
            <wp:positionH relativeFrom="margin">
              <wp:posOffset>474345</wp:posOffset>
            </wp:positionH>
            <wp:positionV relativeFrom="margin">
              <wp:posOffset>521970</wp:posOffset>
            </wp:positionV>
            <wp:extent cx="2229485" cy="2977515"/>
            <wp:effectExtent l="0" t="0" r="5715" b="0"/>
            <wp:wrapSquare wrapText="bothSides"/>
            <wp:docPr id="2" name="Immagine 2" descr="/Users/valeriaversari/Downloads/WhatsApp Image 2018-11-07 at 10.5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aleriaversari/Downloads/WhatsApp Image 2018-11-07 at 10.56.4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9485" cy="297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D21" w:rsidRPr="00505D21">
        <w:rPr>
          <w:rFonts w:ascii="Calibri" w:hAnsi="Calibri" w:cs="Times New Roman"/>
          <w:color w:val="000000"/>
          <w:lang w:val="en-GB" w:eastAsia="it-IT"/>
        </w:rPr>
        <w:t xml:space="preserve">Picture 1 shows where we took the pictures around the </w:t>
      </w:r>
      <w:proofErr w:type="spellStart"/>
      <w:r w:rsidR="00505D21" w:rsidRPr="00505D21">
        <w:rPr>
          <w:rFonts w:ascii="Calibri" w:hAnsi="Calibri" w:cs="Times New Roman"/>
          <w:color w:val="000000"/>
          <w:lang w:val="en-GB" w:eastAsia="it-IT"/>
        </w:rPr>
        <w:t>Renens</w:t>
      </w:r>
      <w:proofErr w:type="spellEnd"/>
      <w:r w:rsidR="00505D21" w:rsidRPr="00505D21">
        <w:rPr>
          <w:rFonts w:ascii="Calibri" w:hAnsi="Calibri" w:cs="Times New Roman"/>
          <w:color w:val="000000"/>
          <w:lang w:val="en-GB" w:eastAsia="it-IT"/>
        </w:rPr>
        <w:t>’ railway station.</w:t>
      </w:r>
    </w:p>
    <w:p w14:paraId="491544CF" w14:textId="42E48EB3" w:rsidR="00505D21" w:rsidRDefault="00505D21" w:rsidP="00505D21">
      <w:pPr>
        <w:spacing w:line="360" w:lineRule="auto"/>
        <w:rPr>
          <w:rFonts w:ascii="-webkit-standard" w:eastAsia="Times New Roman" w:hAnsi="-webkit-standard" w:cs="Times New Roman"/>
          <w:color w:val="000000"/>
          <w:lang w:val="en-GB" w:eastAsia="it-IT"/>
        </w:rPr>
      </w:pPr>
    </w:p>
    <w:p w14:paraId="4FFD919D" w14:textId="6C1E8A01" w:rsidR="00EC1DD6" w:rsidRDefault="00EC1DD6" w:rsidP="00505D21">
      <w:pPr>
        <w:spacing w:line="360" w:lineRule="auto"/>
        <w:rPr>
          <w:rFonts w:ascii="-webkit-standard" w:eastAsia="Times New Roman" w:hAnsi="-webkit-standard" w:cs="Times New Roman"/>
          <w:color w:val="000000"/>
          <w:lang w:val="en-GB" w:eastAsia="it-IT"/>
        </w:rPr>
      </w:pPr>
    </w:p>
    <w:p w14:paraId="4DC81AC3" w14:textId="1F6BBD09" w:rsidR="00EC1DD6" w:rsidRDefault="00EC1DD6" w:rsidP="00505D21">
      <w:pPr>
        <w:spacing w:line="360" w:lineRule="auto"/>
        <w:rPr>
          <w:rFonts w:ascii="-webkit-standard" w:eastAsia="Times New Roman" w:hAnsi="-webkit-standard" w:cs="Times New Roman"/>
          <w:color w:val="000000"/>
          <w:lang w:val="en-GB" w:eastAsia="it-IT"/>
        </w:rPr>
      </w:pPr>
    </w:p>
    <w:p w14:paraId="10B785CE" w14:textId="24A1E7D8" w:rsidR="00EC1DD6" w:rsidRDefault="00EC1DD6" w:rsidP="00505D21">
      <w:pPr>
        <w:spacing w:line="360" w:lineRule="auto"/>
        <w:rPr>
          <w:rFonts w:ascii="-webkit-standard" w:eastAsia="Times New Roman" w:hAnsi="-webkit-standard" w:cs="Times New Roman"/>
          <w:color w:val="000000"/>
          <w:lang w:val="en-GB" w:eastAsia="it-IT"/>
        </w:rPr>
      </w:pPr>
    </w:p>
    <w:p w14:paraId="6B94F6F1" w14:textId="1F27AD5E" w:rsidR="0079765D" w:rsidRDefault="0079765D" w:rsidP="00505D21">
      <w:pPr>
        <w:spacing w:line="360" w:lineRule="auto"/>
        <w:rPr>
          <w:rFonts w:ascii="-webkit-standard" w:eastAsia="Times New Roman" w:hAnsi="-webkit-standard" w:cs="Times New Roman"/>
          <w:color w:val="000000"/>
          <w:lang w:val="en-GB" w:eastAsia="it-IT"/>
        </w:rPr>
      </w:pPr>
    </w:p>
    <w:p w14:paraId="4CD263DA" w14:textId="1140B4D3" w:rsidR="0079765D" w:rsidRDefault="0079765D" w:rsidP="00505D21">
      <w:pPr>
        <w:spacing w:line="360" w:lineRule="auto"/>
        <w:rPr>
          <w:rFonts w:ascii="-webkit-standard" w:eastAsia="Times New Roman" w:hAnsi="-webkit-standard" w:cs="Times New Roman"/>
          <w:color w:val="000000"/>
          <w:lang w:val="en-GB" w:eastAsia="it-IT"/>
        </w:rPr>
      </w:pPr>
    </w:p>
    <w:p w14:paraId="3E4D760A" w14:textId="4B2AF0C5" w:rsidR="0079765D" w:rsidRDefault="0079765D" w:rsidP="00505D21">
      <w:pPr>
        <w:spacing w:line="360" w:lineRule="auto"/>
        <w:rPr>
          <w:rFonts w:ascii="-webkit-standard" w:eastAsia="Times New Roman" w:hAnsi="-webkit-standard" w:cs="Times New Roman"/>
          <w:color w:val="000000"/>
          <w:lang w:val="en-GB" w:eastAsia="it-IT"/>
        </w:rPr>
      </w:pPr>
    </w:p>
    <w:p w14:paraId="3CB6414A" w14:textId="692C246D" w:rsidR="0079765D" w:rsidRDefault="0079765D" w:rsidP="00505D21">
      <w:pPr>
        <w:spacing w:line="360" w:lineRule="auto"/>
        <w:rPr>
          <w:rFonts w:ascii="-webkit-standard" w:eastAsia="Times New Roman" w:hAnsi="-webkit-standard" w:cs="Times New Roman"/>
          <w:color w:val="000000"/>
          <w:lang w:val="en-GB" w:eastAsia="it-IT"/>
        </w:rPr>
      </w:pPr>
    </w:p>
    <w:p w14:paraId="36F37DB0" w14:textId="6A55DD81" w:rsidR="0079765D" w:rsidRDefault="0079765D" w:rsidP="00505D21">
      <w:pPr>
        <w:spacing w:line="360" w:lineRule="auto"/>
        <w:rPr>
          <w:rFonts w:ascii="-webkit-standard" w:eastAsia="Times New Roman" w:hAnsi="-webkit-standard" w:cs="Times New Roman"/>
          <w:color w:val="000000"/>
          <w:lang w:val="en-GB" w:eastAsia="it-IT"/>
        </w:rPr>
      </w:pPr>
    </w:p>
    <w:p w14:paraId="36299F8E" w14:textId="50C207AC" w:rsidR="0079765D" w:rsidRDefault="0079765D" w:rsidP="00505D21">
      <w:pPr>
        <w:spacing w:line="360" w:lineRule="auto"/>
        <w:rPr>
          <w:rFonts w:ascii="-webkit-standard" w:eastAsia="Times New Roman" w:hAnsi="-webkit-standard" w:cs="Times New Roman"/>
          <w:color w:val="000000"/>
          <w:lang w:val="en-GB" w:eastAsia="it-IT"/>
        </w:rPr>
      </w:pPr>
    </w:p>
    <w:p w14:paraId="75DAE386" w14:textId="4CF4E94D" w:rsidR="0079765D" w:rsidRDefault="0079765D" w:rsidP="00D14040">
      <w:pPr>
        <w:spacing w:line="360" w:lineRule="auto"/>
        <w:rPr>
          <w:rFonts w:ascii="-webkit-standard" w:eastAsia="Times New Roman" w:hAnsi="-webkit-standard" w:cs="Times New Roman"/>
          <w:color w:val="000000"/>
          <w:lang w:val="en-GB" w:eastAsia="it-IT"/>
        </w:rPr>
      </w:pPr>
    </w:p>
    <w:p w14:paraId="58B593C6" w14:textId="2078F7EC" w:rsidR="0079765D" w:rsidRDefault="0079765D" w:rsidP="00D14040">
      <w:pPr>
        <w:spacing w:line="360" w:lineRule="auto"/>
        <w:rPr>
          <w:rFonts w:ascii="-webkit-standard" w:eastAsia="Times New Roman" w:hAnsi="-webkit-standard" w:cs="Times New Roman"/>
          <w:color w:val="000000"/>
          <w:lang w:val="en-GB" w:eastAsia="it-IT"/>
        </w:rPr>
      </w:pPr>
    </w:p>
    <w:p w14:paraId="5CED0914" w14:textId="0BC133F2" w:rsidR="009B23E5" w:rsidRDefault="00505D21" w:rsidP="009B23E5">
      <w:pPr>
        <w:spacing w:line="360" w:lineRule="auto"/>
        <w:outlineLvl w:val="0"/>
        <w:rPr>
          <w:rFonts w:ascii="-webkit-standard" w:eastAsia="Times New Roman" w:hAnsi="-webkit-standard" w:cs="Times New Roman"/>
          <w:color w:val="000000"/>
          <w:lang w:val="en-GB" w:eastAsia="it-IT"/>
        </w:rPr>
      </w:pPr>
      <w:r w:rsidRPr="00505D21">
        <w:rPr>
          <w:rFonts w:ascii="Calibri" w:hAnsi="Calibri" w:cs="Times New Roman"/>
          <w:color w:val="000000"/>
          <w:lang w:val="en-GB" w:eastAsia="it-IT"/>
        </w:rPr>
        <w:t>Picture 2, 3: Dragon</w:t>
      </w:r>
    </w:p>
    <w:p w14:paraId="00E15A0B" w14:textId="2F8A5D9B" w:rsidR="00505D21" w:rsidRPr="009B23E5" w:rsidRDefault="009B23E5" w:rsidP="00DA6831">
      <w:pPr>
        <w:spacing w:line="360" w:lineRule="auto"/>
        <w:jc w:val="both"/>
        <w:outlineLvl w:val="0"/>
        <w:rPr>
          <w:rFonts w:ascii="-webkit-standard" w:eastAsia="Times New Roman" w:hAnsi="-webkit-standard" w:cs="Times New Roman"/>
          <w:color w:val="000000"/>
          <w:lang w:val="en-GB" w:eastAsia="it-IT"/>
        </w:rPr>
      </w:pPr>
      <w:r>
        <w:rPr>
          <w:rFonts w:ascii="Calibri" w:hAnsi="Calibri" w:cs="Times New Roman"/>
          <w:color w:val="000000"/>
          <w:lang w:val="en-GB" w:eastAsia="it-IT"/>
        </w:rPr>
        <w:t>This is an A</w:t>
      </w:r>
      <w:r w:rsidR="00505D21" w:rsidRPr="00505D21">
        <w:rPr>
          <w:rFonts w:ascii="Calibri" w:hAnsi="Calibri" w:cs="Times New Roman"/>
          <w:color w:val="000000"/>
          <w:lang w:val="en-GB" w:eastAsia="it-IT"/>
        </w:rPr>
        <w:t xml:space="preserve">siatic fast-food restaurant that offers </w:t>
      </w:r>
      <w:r w:rsidRPr="00505D21">
        <w:rPr>
          <w:rFonts w:ascii="Calibri" w:hAnsi="Calibri" w:cs="Times New Roman"/>
          <w:color w:val="000000"/>
          <w:lang w:val="en-GB" w:eastAsia="it-IT"/>
        </w:rPr>
        <w:t>Chinese</w:t>
      </w:r>
      <w:r w:rsidR="00505D21" w:rsidRPr="00505D21">
        <w:rPr>
          <w:rFonts w:ascii="Calibri" w:hAnsi="Calibri" w:cs="Times New Roman"/>
          <w:color w:val="000000"/>
          <w:lang w:val="en-GB" w:eastAsia="it-IT"/>
        </w:rPr>
        <w:t xml:space="preserve">, </w:t>
      </w:r>
      <w:r w:rsidRPr="00505D21">
        <w:rPr>
          <w:rFonts w:ascii="Calibri" w:hAnsi="Calibri" w:cs="Times New Roman"/>
          <w:color w:val="000000"/>
          <w:lang w:val="en-GB" w:eastAsia="it-IT"/>
        </w:rPr>
        <w:t>Japanese</w:t>
      </w:r>
      <w:r w:rsidR="00505D21" w:rsidRPr="00505D21">
        <w:rPr>
          <w:rFonts w:ascii="Calibri" w:hAnsi="Calibri" w:cs="Times New Roman"/>
          <w:color w:val="000000"/>
          <w:lang w:val="en-GB" w:eastAsia="it-IT"/>
        </w:rPr>
        <w:t xml:space="preserve"> and </w:t>
      </w:r>
      <w:r w:rsidRPr="00505D21">
        <w:rPr>
          <w:rFonts w:ascii="Calibri" w:hAnsi="Calibri" w:cs="Times New Roman"/>
          <w:color w:val="000000"/>
          <w:lang w:val="en-GB" w:eastAsia="it-IT"/>
        </w:rPr>
        <w:t>Thai</w:t>
      </w:r>
      <w:r w:rsidR="00505D21" w:rsidRPr="00505D21">
        <w:rPr>
          <w:rFonts w:ascii="Calibri" w:hAnsi="Calibri" w:cs="Times New Roman"/>
          <w:color w:val="000000"/>
          <w:lang w:val="en-GB" w:eastAsia="it-IT"/>
        </w:rPr>
        <w:t xml:space="preserve"> food just outside the railway station. The name of the restaurant “Dragon” is already evocative of the </w:t>
      </w:r>
      <w:r w:rsidR="00061595" w:rsidRPr="00505D21">
        <w:rPr>
          <w:rFonts w:ascii="Calibri" w:hAnsi="Calibri" w:cs="Times New Roman"/>
          <w:color w:val="000000"/>
          <w:lang w:val="en-GB" w:eastAsia="it-IT"/>
        </w:rPr>
        <w:t>Chinese</w:t>
      </w:r>
      <w:r w:rsidR="00505D21" w:rsidRPr="00505D21">
        <w:rPr>
          <w:rFonts w:ascii="Calibri" w:hAnsi="Calibri" w:cs="Times New Roman"/>
          <w:color w:val="000000"/>
          <w:lang w:val="en-GB" w:eastAsia="it-IT"/>
        </w:rPr>
        <w:t xml:space="preserve"> culture, as the dragon is a symbol of </w:t>
      </w:r>
      <w:r w:rsidR="00061595" w:rsidRPr="00505D21">
        <w:rPr>
          <w:rFonts w:ascii="Calibri" w:hAnsi="Calibri" w:cs="Times New Roman"/>
          <w:color w:val="000000"/>
          <w:lang w:val="en-GB" w:eastAsia="it-IT"/>
        </w:rPr>
        <w:t>Chinese</w:t>
      </w:r>
      <w:r w:rsidR="00505D21" w:rsidRPr="00505D21">
        <w:rPr>
          <w:rFonts w:ascii="Calibri" w:hAnsi="Calibri" w:cs="Times New Roman"/>
          <w:color w:val="000000"/>
          <w:lang w:val="en-GB" w:eastAsia="it-IT"/>
        </w:rPr>
        <w:t xml:space="preserve"> culture in general</w:t>
      </w:r>
      <w:r w:rsidR="00DA6831">
        <w:rPr>
          <w:rFonts w:ascii="Calibri" w:hAnsi="Calibri" w:cs="Times New Roman"/>
          <w:color w:val="000000"/>
          <w:lang w:val="en-GB" w:eastAsia="it-IT"/>
        </w:rPr>
        <w:t>, it is attributed to Asian culture by Western citizens and it could therefore be used as a form of commodification to sell certain services</w:t>
      </w:r>
      <w:r w:rsidR="00505D21" w:rsidRPr="00505D21">
        <w:rPr>
          <w:rFonts w:ascii="Calibri" w:hAnsi="Calibri" w:cs="Times New Roman"/>
          <w:color w:val="000000"/>
          <w:lang w:val="en-GB" w:eastAsia="it-IT"/>
        </w:rPr>
        <w:t xml:space="preserve">. The main language used is French, not only on the banner but on the menu as well. However, Chinese is also used even if it is clearly given less importance: on the two sides of ‘Dragon’ and above every dish in the menu, written in a very small font but still </w:t>
      </w:r>
      <w:r w:rsidR="009725A3">
        <w:rPr>
          <w:rFonts w:ascii="Calibri" w:hAnsi="Calibri" w:cs="Times New Roman"/>
          <w:color w:val="000000"/>
          <w:lang w:val="en-GB" w:eastAsia="it-IT"/>
        </w:rPr>
        <w:t>shown</w:t>
      </w:r>
      <w:r w:rsidR="00505D21" w:rsidRPr="00505D21">
        <w:rPr>
          <w:rFonts w:ascii="Calibri" w:hAnsi="Calibri" w:cs="Times New Roman"/>
          <w:color w:val="000000"/>
          <w:lang w:val="en-GB" w:eastAsia="it-IT"/>
        </w:rPr>
        <w:t>. We were surprised that Japanese and Thai languages are not featured at all, although they are part of the restaurant’s offerings.</w:t>
      </w:r>
    </w:p>
    <w:p w14:paraId="60481210" w14:textId="785C1DA2" w:rsidR="00505D21" w:rsidRPr="00505D21" w:rsidRDefault="00045423" w:rsidP="00DA6831">
      <w:pPr>
        <w:spacing w:line="360" w:lineRule="auto"/>
        <w:jc w:val="both"/>
        <w:rPr>
          <w:rFonts w:ascii="-webkit-standard" w:eastAsia="Times New Roman" w:hAnsi="-webkit-standard" w:cs="Times New Roman"/>
          <w:color w:val="000000"/>
          <w:lang w:val="en-GB" w:eastAsia="it-IT"/>
        </w:rPr>
      </w:pPr>
      <w:r>
        <w:rPr>
          <w:rFonts w:ascii="Calibri" w:hAnsi="Calibri" w:cs="Times New Roman"/>
          <w:noProof/>
          <w:color w:val="000000"/>
          <w:lang w:eastAsia="it-IT"/>
        </w:rPr>
        <w:drawing>
          <wp:anchor distT="0" distB="0" distL="114300" distR="114300" simplePos="0" relativeHeight="251662336" behindDoc="0" locked="0" layoutInCell="1" allowOverlap="1" wp14:anchorId="3D315926" wp14:editId="09727A60">
            <wp:simplePos x="0" y="0"/>
            <wp:positionH relativeFrom="margin">
              <wp:posOffset>4021455</wp:posOffset>
            </wp:positionH>
            <wp:positionV relativeFrom="margin">
              <wp:posOffset>6237605</wp:posOffset>
            </wp:positionV>
            <wp:extent cx="1885950" cy="2518410"/>
            <wp:effectExtent l="0" t="0" r="0" b="0"/>
            <wp:wrapSquare wrapText="bothSides"/>
            <wp:docPr id="5" name="Immagine 5" descr="/Users/valeriaversari/Desktop/d49e359a-bfb7-4312-b76d-f61314b57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aleriaversari/Desktop/d49e359a-bfb7-4312-b76d-f61314b575e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Times New Roman"/>
          <w:noProof/>
          <w:color w:val="000000"/>
          <w:lang w:eastAsia="it-IT"/>
        </w:rPr>
        <w:drawing>
          <wp:anchor distT="0" distB="0" distL="114300" distR="114300" simplePos="0" relativeHeight="251661312" behindDoc="0" locked="0" layoutInCell="1" allowOverlap="1" wp14:anchorId="3F13302A" wp14:editId="00E9C3C5">
            <wp:simplePos x="0" y="0"/>
            <wp:positionH relativeFrom="margin">
              <wp:posOffset>130810</wp:posOffset>
            </wp:positionH>
            <wp:positionV relativeFrom="margin">
              <wp:posOffset>6237605</wp:posOffset>
            </wp:positionV>
            <wp:extent cx="3319145" cy="2486025"/>
            <wp:effectExtent l="0" t="0" r="8255" b="3175"/>
            <wp:wrapSquare wrapText="bothSides"/>
            <wp:docPr id="4" name="Immagine 4" descr="/Users/valeriaversari/Downloads/WhatsApp Image 2018-11-07 at 10.56.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valeriaversari/Downloads/WhatsApp Image 2018-11-07 at 10.56.43(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14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9E740" w14:textId="43AADBA3" w:rsidR="00930A71" w:rsidRDefault="00930A71" w:rsidP="00505D21">
      <w:pPr>
        <w:spacing w:line="360" w:lineRule="auto"/>
        <w:jc w:val="both"/>
        <w:rPr>
          <w:rFonts w:ascii="Calibri" w:hAnsi="Calibri" w:cs="Times New Roman"/>
          <w:color w:val="000000"/>
          <w:lang w:val="en-GB" w:eastAsia="it-IT"/>
        </w:rPr>
      </w:pPr>
    </w:p>
    <w:p w14:paraId="735955B8" w14:textId="1520675A" w:rsidR="00930A71" w:rsidRDefault="00930A71" w:rsidP="00505D21">
      <w:pPr>
        <w:spacing w:line="360" w:lineRule="auto"/>
        <w:jc w:val="both"/>
        <w:rPr>
          <w:rFonts w:ascii="Calibri" w:hAnsi="Calibri" w:cs="Times New Roman"/>
          <w:color w:val="000000"/>
          <w:lang w:val="en-GB" w:eastAsia="it-IT"/>
        </w:rPr>
      </w:pPr>
    </w:p>
    <w:p w14:paraId="453A5B05" w14:textId="1C89E1EB" w:rsidR="00930A71" w:rsidRDefault="00930A71" w:rsidP="00505D21">
      <w:pPr>
        <w:spacing w:line="360" w:lineRule="auto"/>
        <w:jc w:val="both"/>
        <w:rPr>
          <w:rFonts w:ascii="Calibri" w:hAnsi="Calibri" w:cs="Times New Roman"/>
          <w:color w:val="000000"/>
          <w:lang w:val="en-GB" w:eastAsia="it-IT"/>
        </w:rPr>
      </w:pPr>
    </w:p>
    <w:p w14:paraId="6AC2AD4C" w14:textId="725D5122" w:rsidR="00930A71" w:rsidRDefault="00930A71" w:rsidP="00505D21">
      <w:pPr>
        <w:spacing w:line="360" w:lineRule="auto"/>
        <w:jc w:val="both"/>
        <w:rPr>
          <w:rFonts w:ascii="Calibri" w:hAnsi="Calibri" w:cs="Times New Roman"/>
          <w:color w:val="000000"/>
          <w:lang w:val="en-GB" w:eastAsia="it-IT"/>
        </w:rPr>
      </w:pPr>
    </w:p>
    <w:p w14:paraId="497F3EAF" w14:textId="7BAF8149" w:rsidR="00930A71" w:rsidRDefault="00930A71" w:rsidP="00505D21">
      <w:pPr>
        <w:spacing w:line="360" w:lineRule="auto"/>
        <w:jc w:val="both"/>
        <w:rPr>
          <w:rFonts w:ascii="Calibri" w:hAnsi="Calibri" w:cs="Times New Roman"/>
          <w:color w:val="000000"/>
          <w:lang w:val="en-GB" w:eastAsia="it-IT"/>
        </w:rPr>
      </w:pPr>
    </w:p>
    <w:p w14:paraId="3194A601" w14:textId="123D2488" w:rsidR="00930A71" w:rsidRDefault="00930A71" w:rsidP="00505D21">
      <w:pPr>
        <w:spacing w:line="360" w:lineRule="auto"/>
        <w:jc w:val="both"/>
        <w:rPr>
          <w:rFonts w:ascii="Calibri" w:hAnsi="Calibri" w:cs="Times New Roman"/>
          <w:color w:val="000000"/>
          <w:lang w:val="en-GB" w:eastAsia="it-IT"/>
        </w:rPr>
      </w:pPr>
    </w:p>
    <w:p w14:paraId="2EB13374" w14:textId="4988889E" w:rsidR="00930A71" w:rsidRDefault="00930A71" w:rsidP="00505D21">
      <w:pPr>
        <w:spacing w:line="360" w:lineRule="auto"/>
        <w:jc w:val="both"/>
        <w:rPr>
          <w:rFonts w:ascii="Calibri" w:hAnsi="Calibri" w:cs="Times New Roman"/>
          <w:color w:val="000000"/>
          <w:lang w:val="en-GB" w:eastAsia="it-IT"/>
        </w:rPr>
      </w:pPr>
    </w:p>
    <w:p w14:paraId="5F0FC0BB" w14:textId="28841E53" w:rsidR="0079765D" w:rsidRDefault="0079765D" w:rsidP="00505D21">
      <w:pPr>
        <w:spacing w:line="360" w:lineRule="auto"/>
        <w:jc w:val="both"/>
        <w:rPr>
          <w:rFonts w:ascii="Calibri" w:hAnsi="Calibri" w:cs="Times New Roman"/>
          <w:color w:val="000000"/>
          <w:lang w:val="en-GB" w:eastAsia="it-IT"/>
        </w:rPr>
      </w:pPr>
    </w:p>
    <w:p w14:paraId="18CC8E3F" w14:textId="34135E19" w:rsidR="009725A3" w:rsidRDefault="009725A3" w:rsidP="007B3127">
      <w:pPr>
        <w:spacing w:line="360" w:lineRule="auto"/>
        <w:jc w:val="both"/>
        <w:outlineLvl w:val="0"/>
        <w:rPr>
          <w:rFonts w:ascii="Calibri" w:hAnsi="Calibri" w:cs="Times New Roman"/>
          <w:color w:val="000000"/>
          <w:lang w:val="en-GB" w:eastAsia="it-IT"/>
        </w:rPr>
      </w:pPr>
    </w:p>
    <w:p w14:paraId="7A61ACBB" w14:textId="362B1D6A"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Picture 4, 5: Les </w:t>
      </w:r>
      <w:proofErr w:type="spellStart"/>
      <w:r w:rsidRPr="00505D21">
        <w:rPr>
          <w:rFonts w:ascii="Calibri" w:hAnsi="Calibri" w:cs="Times New Roman"/>
          <w:color w:val="000000"/>
          <w:lang w:val="en-GB" w:eastAsia="it-IT"/>
        </w:rPr>
        <w:t>délices</w:t>
      </w:r>
      <w:proofErr w:type="spellEnd"/>
      <w:r w:rsidRPr="00505D21">
        <w:rPr>
          <w:rFonts w:ascii="Calibri" w:hAnsi="Calibri" w:cs="Times New Roman"/>
          <w:color w:val="000000"/>
          <w:lang w:val="en-GB" w:eastAsia="it-IT"/>
        </w:rPr>
        <w:t xml:space="preserve"> du Siam</w:t>
      </w:r>
    </w:p>
    <w:p w14:paraId="7A79D123" w14:textId="1385A636" w:rsidR="009725A3" w:rsidRDefault="009725A3" w:rsidP="00505D21">
      <w:pPr>
        <w:spacing w:line="360" w:lineRule="auto"/>
        <w:jc w:val="both"/>
        <w:rPr>
          <w:rFonts w:ascii="Calibri" w:hAnsi="Calibri" w:cs="Times New Roman"/>
          <w:color w:val="000000"/>
          <w:lang w:val="en-GB" w:eastAsia="it-IT"/>
        </w:rPr>
      </w:pPr>
    </w:p>
    <w:p w14:paraId="102C8A3B" w14:textId="0F8C483B" w:rsidR="00505D21" w:rsidRPr="00505D21" w:rsidRDefault="00045423" w:rsidP="00505D21">
      <w:pPr>
        <w:spacing w:line="360" w:lineRule="auto"/>
        <w:jc w:val="both"/>
        <w:rPr>
          <w:rFonts w:ascii="-webkit-standard" w:hAnsi="-webkit-standard" w:cs="Times New Roman"/>
          <w:color w:val="000000"/>
          <w:lang w:val="en-GB" w:eastAsia="it-IT"/>
        </w:rPr>
      </w:pPr>
      <w:r>
        <w:rPr>
          <w:rFonts w:ascii="-webkit-standard" w:eastAsia="Times New Roman" w:hAnsi="-webkit-standard" w:cs="Times New Roman"/>
          <w:noProof/>
          <w:color w:val="000000"/>
          <w:lang w:eastAsia="it-IT"/>
        </w:rPr>
        <w:drawing>
          <wp:anchor distT="0" distB="0" distL="114300" distR="114300" simplePos="0" relativeHeight="251664384" behindDoc="0" locked="0" layoutInCell="1" allowOverlap="1" wp14:anchorId="2FB38064" wp14:editId="555A9223">
            <wp:simplePos x="0" y="0"/>
            <wp:positionH relativeFrom="margin">
              <wp:posOffset>3673475</wp:posOffset>
            </wp:positionH>
            <wp:positionV relativeFrom="margin">
              <wp:posOffset>3265805</wp:posOffset>
            </wp:positionV>
            <wp:extent cx="2207260" cy="2947670"/>
            <wp:effectExtent l="0" t="0" r="2540" b="0"/>
            <wp:wrapSquare wrapText="bothSides"/>
            <wp:docPr id="7" name="Immagine 7" descr="/Users/valeriaversari/Desktop/c3594ebb-9924-422c-abb3-6671c25cc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valeriaversari/Desktop/c3594ebb-9924-422c-abb3-6671c25cc2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7260"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webkit-standard" w:eastAsia="Times New Roman" w:hAnsi="-webkit-standard" w:cs="Times New Roman"/>
          <w:noProof/>
          <w:color w:val="000000"/>
          <w:lang w:eastAsia="it-IT"/>
        </w:rPr>
        <w:drawing>
          <wp:anchor distT="0" distB="0" distL="114300" distR="114300" simplePos="0" relativeHeight="251663360" behindDoc="0" locked="0" layoutInCell="1" allowOverlap="1" wp14:anchorId="1FFB9606" wp14:editId="13BBB144">
            <wp:simplePos x="0" y="0"/>
            <wp:positionH relativeFrom="margin">
              <wp:posOffset>18415</wp:posOffset>
            </wp:positionH>
            <wp:positionV relativeFrom="margin">
              <wp:posOffset>3495675</wp:posOffset>
            </wp:positionV>
            <wp:extent cx="3447415" cy="2582545"/>
            <wp:effectExtent l="0" t="0" r="6985" b="8255"/>
            <wp:wrapSquare wrapText="bothSides"/>
            <wp:docPr id="6" name="Immagine 6" descr="/Users/valeriaversari/Downloads/WhatsApp Image 2018-11-07 at 10.5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valeriaversari/Downloads/WhatsApp Image 2018-11-07 at 10.56.4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7415" cy="258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D21" w:rsidRPr="00505D21">
        <w:rPr>
          <w:rFonts w:ascii="Calibri" w:hAnsi="Calibri" w:cs="Times New Roman"/>
          <w:color w:val="000000"/>
          <w:lang w:val="en-GB" w:eastAsia="it-IT"/>
        </w:rPr>
        <w:t xml:space="preserve">“Les </w:t>
      </w:r>
      <w:proofErr w:type="spellStart"/>
      <w:r w:rsidR="00505D21" w:rsidRPr="00505D21">
        <w:rPr>
          <w:rFonts w:ascii="Calibri" w:hAnsi="Calibri" w:cs="Times New Roman"/>
          <w:color w:val="000000"/>
          <w:lang w:val="en-GB" w:eastAsia="it-IT"/>
        </w:rPr>
        <w:t>délices</w:t>
      </w:r>
      <w:proofErr w:type="spellEnd"/>
      <w:r w:rsidR="00505D21" w:rsidRPr="00505D21">
        <w:rPr>
          <w:rFonts w:ascii="Calibri" w:hAnsi="Calibri" w:cs="Times New Roman"/>
          <w:color w:val="000000"/>
          <w:lang w:val="en-GB" w:eastAsia="it-IT"/>
        </w:rPr>
        <w:t xml:space="preserve"> du Siam” is</w:t>
      </w:r>
      <w:r w:rsidR="009725A3">
        <w:rPr>
          <w:rFonts w:ascii="Calibri" w:hAnsi="Calibri" w:cs="Times New Roman"/>
          <w:color w:val="000000"/>
          <w:lang w:val="en-GB" w:eastAsia="it-IT"/>
        </w:rPr>
        <w:t xml:space="preserve"> a little restaurant located near</w:t>
      </w:r>
      <w:r w:rsidR="00505D21" w:rsidRPr="00505D21">
        <w:rPr>
          <w:rFonts w:ascii="Calibri" w:hAnsi="Calibri" w:cs="Times New Roman"/>
          <w:color w:val="000000"/>
          <w:lang w:val="en-GB" w:eastAsia="it-IT"/>
        </w:rPr>
        <w:t xml:space="preserve"> the railway station of </w:t>
      </w:r>
      <w:proofErr w:type="spellStart"/>
      <w:r w:rsidR="00505D21" w:rsidRPr="00505D21">
        <w:rPr>
          <w:rFonts w:ascii="Calibri" w:hAnsi="Calibri" w:cs="Times New Roman"/>
          <w:color w:val="000000"/>
          <w:lang w:val="en-GB" w:eastAsia="it-IT"/>
        </w:rPr>
        <w:t>Renens</w:t>
      </w:r>
      <w:proofErr w:type="spellEnd"/>
      <w:r w:rsidR="00505D21" w:rsidRPr="00505D21">
        <w:rPr>
          <w:rFonts w:ascii="Calibri" w:hAnsi="Calibri" w:cs="Times New Roman"/>
          <w:color w:val="000000"/>
          <w:lang w:val="en-GB" w:eastAsia="it-IT"/>
        </w:rPr>
        <w:t xml:space="preserve">. On the storefront of the </w:t>
      </w:r>
      <w:r w:rsidR="009725A3">
        <w:rPr>
          <w:rFonts w:ascii="Calibri" w:hAnsi="Calibri" w:cs="Times New Roman"/>
          <w:color w:val="000000"/>
          <w:lang w:val="en-GB" w:eastAsia="it-IT"/>
        </w:rPr>
        <w:t>restaurant there are three Thai</w:t>
      </w:r>
      <w:r w:rsidR="00505D21" w:rsidRPr="00505D21">
        <w:rPr>
          <w:rFonts w:ascii="Calibri" w:hAnsi="Calibri" w:cs="Times New Roman"/>
          <w:color w:val="000000"/>
          <w:lang w:val="en-GB" w:eastAsia="it-IT"/>
        </w:rPr>
        <w:t xml:space="preserve"> flags and two elephants, which are holy animals in the most widespread religion of Thailand, Buddhism. On top, there is the name of the restaurant written in French, the official language in </w:t>
      </w:r>
      <w:proofErr w:type="spellStart"/>
      <w:r w:rsidR="00505D21" w:rsidRPr="00505D21">
        <w:rPr>
          <w:rFonts w:ascii="Calibri" w:hAnsi="Calibri" w:cs="Times New Roman"/>
          <w:color w:val="000000"/>
          <w:lang w:val="en-GB" w:eastAsia="it-IT"/>
        </w:rPr>
        <w:t>Renens</w:t>
      </w:r>
      <w:proofErr w:type="spellEnd"/>
      <w:r w:rsidR="00505D21" w:rsidRPr="00505D21">
        <w:rPr>
          <w:rFonts w:ascii="Calibri" w:hAnsi="Calibri" w:cs="Times New Roman"/>
          <w:color w:val="000000"/>
          <w:lang w:val="en-GB" w:eastAsia="it-IT"/>
        </w:rPr>
        <w:t xml:space="preserve"> and under the central flag there is another writing in French that indicates which food is to find in the restaurant: “Cuisine </w:t>
      </w:r>
      <w:proofErr w:type="spellStart"/>
      <w:r w:rsidR="00505D21" w:rsidRPr="00505D21">
        <w:rPr>
          <w:rFonts w:ascii="Calibri" w:hAnsi="Calibri" w:cs="Times New Roman"/>
          <w:color w:val="000000"/>
          <w:lang w:val="en-GB" w:eastAsia="it-IT"/>
        </w:rPr>
        <w:t>thailandaise</w:t>
      </w:r>
      <w:proofErr w:type="spellEnd"/>
      <w:r w:rsidR="00505D21" w:rsidRPr="00505D21">
        <w:rPr>
          <w:rFonts w:ascii="Calibri" w:hAnsi="Calibri" w:cs="Times New Roman"/>
          <w:color w:val="000000"/>
          <w:lang w:val="en-GB" w:eastAsia="it-IT"/>
        </w:rPr>
        <w:t xml:space="preserve">”. At the bottom, between the two Thai flags there is something written in </w:t>
      </w:r>
      <w:r w:rsidR="009725A3" w:rsidRPr="00505D21">
        <w:rPr>
          <w:rFonts w:ascii="Calibri" w:hAnsi="Calibri" w:cs="Times New Roman"/>
          <w:color w:val="000000"/>
          <w:lang w:val="en-GB" w:eastAsia="it-IT"/>
        </w:rPr>
        <w:t>Thai</w:t>
      </w:r>
      <w:r w:rsidR="00505D21" w:rsidRPr="00505D21">
        <w:rPr>
          <w:rFonts w:ascii="Calibri" w:hAnsi="Calibri" w:cs="Times New Roman"/>
          <w:color w:val="000000"/>
          <w:lang w:val="en-GB" w:eastAsia="it-IT"/>
        </w:rPr>
        <w:t xml:space="preserve"> The </w:t>
      </w:r>
      <w:r w:rsidR="009725A3" w:rsidRPr="00505D21">
        <w:rPr>
          <w:rFonts w:ascii="Calibri" w:hAnsi="Calibri" w:cs="Times New Roman"/>
          <w:color w:val="000000"/>
          <w:lang w:val="en-GB" w:eastAsia="it-IT"/>
        </w:rPr>
        <w:t>colours</w:t>
      </w:r>
      <w:r w:rsidR="00505D21" w:rsidRPr="00505D21">
        <w:rPr>
          <w:rFonts w:ascii="Calibri" w:hAnsi="Calibri" w:cs="Times New Roman"/>
          <w:color w:val="000000"/>
          <w:lang w:val="en-GB" w:eastAsia="it-IT"/>
        </w:rPr>
        <w:t xml:space="preserve"> of the inscriptions are the one present in the flag of the country. On the menu of the restaurant, the ingredients are written in French but the names of the dishes are written under the ingredients in </w:t>
      </w:r>
      <w:r w:rsidR="00282397">
        <w:rPr>
          <w:rFonts w:ascii="Calibri" w:hAnsi="Calibri" w:cs="Times New Roman"/>
          <w:color w:val="000000"/>
          <w:lang w:val="en-GB" w:eastAsia="it-IT"/>
        </w:rPr>
        <w:t>Thai</w:t>
      </w:r>
      <w:r w:rsidR="006E5CE1">
        <w:rPr>
          <w:rFonts w:ascii="Calibri" w:hAnsi="Calibri" w:cs="Times New Roman"/>
          <w:color w:val="000000"/>
          <w:lang w:val="en-GB" w:eastAsia="it-IT"/>
        </w:rPr>
        <w:t>, so there is a hierarchy of languages.</w:t>
      </w:r>
    </w:p>
    <w:p w14:paraId="17BFBC7F" w14:textId="581D8622" w:rsidR="00505D21" w:rsidRPr="00505D21" w:rsidRDefault="00505D21" w:rsidP="00505D21">
      <w:pPr>
        <w:spacing w:line="360" w:lineRule="auto"/>
        <w:rPr>
          <w:rFonts w:ascii="-webkit-standard" w:eastAsia="Times New Roman" w:hAnsi="-webkit-standard" w:cs="Times New Roman"/>
          <w:color w:val="000000"/>
          <w:lang w:val="en-GB" w:eastAsia="it-IT"/>
        </w:rPr>
      </w:pPr>
    </w:p>
    <w:p w14:paraId="31AF1D6B" w14:textId="29F804BF" w:rsidR="00FA1BA2" w:rsidRPr="00505D21" w:rsidRDefault="00505D21" w:rsidP="007B3127">
      <w:pPr>
        <w:spacing w:line="360" w:lineRule="auto"/>
        <w:jc w:val="both"/>
        <w:outlineLvl w:val="0"/>
        <w:rPr>
          <w:rFonts w:ascii="Calibri" w:hAnsi="Calibri" w:cs="Times New Roman"/>
          <w:color w:val="000000"/>
          <w:lang w:val="en-GB" w:eastAsia="it-IT"/>
        </w:rPr>
      </w:pPr>
      <w:r w:rsidRPr="00505D21">
        <w:rPr>
          <w:rFonts w:ascii="Calibri" w:hAnsi="Calibri" w:cs="Times New Roman"/>
          <w:color w:val="000000"/>
          <w:lang w:val="en-GB" w:eastAsia="it-IT"/>
        </w:rPr>
        <w:t xml:space="preserve">Picture 6, 7: Le </w:t>
      </w:r>
      <w:proofErr w:type="spellStart"/>
      <w:r w:rsidRPr="00505D21">
        <w:rPr>
          <w:rFonts w:ascii="Calibri" w:hAnsi="Calibri" w:cs="Times New Roman"/>
          <w:color w:val="000000"/>
          <w:lang w:val="en-GB" w:eastAsia="it-IT"/>
        </w:rPr>
        <w:t>Bol</w:t>
      </w:r>
      <w:proofErr w:type="spellEnd"/>
      <w:r w:rsidRPr="00505D21">
        <w:rPr>
          <w:rFonts w:ascii="Calibri" w:hAnsi="Calibri" w:cs="Times New Roman"/>
          <w:color w:val="000000"/>
          <w:lang w:val="en-GB" w:eastAsia="it-IT"/>
        </w:rPr>
        <w:t xml:space="preserve"> d’Or</w:t>
      </w:r>
    </w:p>
    <w:p w14:paraId="26085E13" w14:textId="337CF268"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This is a Chinese and Portuguese restaurant. The languages used outside are French and Portuguese, both on the window (in picture) and in the menu. This is why we were surprised when we found out, entering the restaurant, that it is also Chinese. The fact that if you only look at the facade of the restaurant and at the menu given outside only Portuguese is given is surprising. We also went inside to interview the owner, and although we couldn’t speak to him directly, we noticed that the decorations were a mixture of </w:t>
      </w:r>
      <w:r w:rsidR="00126BFF" w:rsidRPr="00505D21">
        <w:rPr>
          <w:rFonts w:ascii="Calibri" w:hAnsi="Calibri" w:cs="Times New Roman"/>
          <w:color w:val="000000"/>
          <w:lang w:val="en-GB" w:eastAsia="it-IT"/>
        </w:rPr>
        <w:t>Asian</w:t>
      </w:r>
      <w:r w:rsidRPr="00505D21">
        <w:rPr>
          <w:rFonts w:ascii="Calibri" w:hAnsi="Calibri" w:cs="Times New Roman"/>
          <w:color w:val="000000"/>
          <w:lang w:val="en-GB" w:eastAsia="it-IT"/>
        </w:rPr>
        <w:t xml:space="preserve"> and </w:t>
      </w:r>
      <w:r w:rsidR="00126BFF">
        <w:rPr>
          <w:rFonts w:ascii="Calibri" w:hAnsi="Calibri" w:cs="Times New Roman"/>
          <w:color w:val="000000"/>
          <w:lang w:val="en-GB" w:eastAsia="it-IT"/>
        </w:rPr>
        <w:t>Western</w:t>
      </w:r>
      <w:r w:rsidRPr="00505D21">
        <w:rPr>
          <w:rFonts w:ascii="Calibri" w:hAnsi="Calibri" w:cs="Times New Roman"/>
          <w:color w:val="000000"/>
          <w:lang w:val="en-GB" w:eastAsia="it-IT"/>
        </w:rPr>
        <w:t xml:space="preserve"> culture but both the personnel members present were </w:t>
      </w:r>
      <w:r w:rsidR="00126BFF" w:rsidRPr="00505D21">
        <w:rPr>
          <w:rFonts w:ascii="Calibri" w:hAnsi="Calibri" w:cs="Times New Roman"/>
          <w:color w:val="000000"/>
          <w:lang w:val="en-GB" w:eastAsia="it-IT"/>
        </w:rPr>
        <w:t>Asian</w:t>
      </w:r>
      <w:r w:rsidRPr="00505D21">
        <w:rPr>
          <w:rFonts w:ascii="Calibri" w:hAnsi="Calibri" w:cs="Times New Roman"/>
          <w:color w:val="000000"/>
          <w:lang w:val="en-GB" w:eastAsia="it-IT"/>
        </w:rPr>
        <w:t xml:space="preserve"> and hardly</w:t>
      </w:r>
      <w:r w:rsidR="00126BFF" w:rsidRPr="00126BFF">
        <w:rPr>
          <w:rFonts w:ascii="Calibri" w:hAnsi="Calibri" w:cs="Times New Roman"/>
          <w:color w:val="000000"/>
          <w:lang w:val="en-GB" w:eastAsia="it-IT"/>
        </w:rPr>
        <w:t xml:space="preserve"> </w:t>
      </w:r>
      <w:r w:rsidR="00126BFF" w:rsidRPr="00505D21">
        <w:rPr>
          <w:rFonts w:ascii="Calibri" w:hAnsi="Calibri" w:cs="Times New Roman"/>
          <w:color w:val="000000"/>
          <w:lang w:val="en-GB" w:eastAsia="it-IT"/>
        </w:rPr>
        <w:t>spoke</w:t>
      </w:r>
      <w:r w:rsidRPr="00505D21">
        <w:rPr>
          <w:rFonts w:ascii="Calibri" w:hAnsi="Calibri" w:cs="Times New Roman"/>
          <w:color w:val="000000"/>
          <w:lang w:val="en-GB" w:eastAsia="it-IT"/>
        </w:rPr>
        <w:t xml:space="preserve"> French, whilst the only table with customers was occupied by a Portuguese speaking family. </w:t>
      </w:r>
    </w:p>
    <w:p w14:paraId="2A0DCE54" w14:textId="77777777" w:rsidR="00505D21" w:rsidRPr="00505D21" w:rsidRDefault="009E6A62" w:rsidP="00505D21">
      <w:pPr>
        <w:spacing w:line="360" w:lineRule="auto"/>
        <w:rPr>
          <w:rFonts w:ascii="-webkit-standard" w:eastAsia="Times New Roman" w:hAnsi="-webkit-standard" w:cs="Times New Roman"/>
          <w:color w:val="000000"/>
          <w:lang w:val="en-GB" w:eastAsia="it-IT"/>
        </w:rPr>
      </w:pPr>
      <w:r>
        <w:rPr>
          <w:rFonts w:ascii="-webkit-standard" w:eastAsia="Times New Roman" w:hAnsi="-webkit-standard" w:cs="Times New Roman"/>
          <w:noProof/>
          <w:color w:val="000000"/>
          <w:lang w:eastAsia="it-IT"/>
        </w:rPr>
        <w:lastRenderedPageBreak/>
        <w:drawing>
          <wp:inline distT="0" distB="0" distL="0" distR="0" wp14:anchorId="283E195B" wp14:editId="4C17EF0E">
            <wp:extent cx="4121476" cy="2764860"/>
            <wp:effectExtent l="0" t="0" r="0" b="3810"/>
            <wp:docPr id="8" name="Immagine 8" descr="/Users/valeriaversari/Desktop/Schermata 2018-12-28 alle 21.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valeriaversari/Desktop/Schermata 2018-12-28 alle 21.25.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8856" cy="2769811"/>
                    </a:xfrm>
                    <a:prstGeom prst="rect">
                      <a:avLst/>
                    </a:prstGeom>
                    <a:noFill/>
                    <a:ln>
                      <a:noFill/>
                    </a:ln>
                  </pic:spPr>
                </pic:pic>
              </a:graphicData>
            </a:graphic>
          </wp:inline>
        </w:drawing>
      </w:r>
    </w:p>
    <w:p w14:paraId="6EB134AB" w14:textId="77777777" w:rsidR="00505D21" w:rsidRPr="004078F2" w:rsidRDefault="00505D21" w:rsidP="007B3127">
      <w:pPr>
        <w:spacing w:line="360" w:lineRule="auto"/>
        <w:jc w:val="both"/>
        <w:outlineLvl w:val="0"/>
        <w:rPr>
          <w:rFonts w:ascii="-webkit-standard" w:hAnsi="-webkit-standard" w:cs="Times New Roman"/>
          <w:color w:val="000000"/>
          <w:lang w:eastAsia="it-IT"/>
        </w:rPr>
      </w:pPr>
      <w:r w:rsidRPr="004078F2">
        <w:rPr>
          <w:rFonts w:ascii="Calibri" w:hAnsi="Calibri" w:cs="Times New Roman"/>
          <w:color w:val="000000"/>
          <w:lang w:eastAsia="it-IT"/>
        </w:rPr>
        <w:t>Picture 8: Pomodoro Pasta e Basta</w:t>
      </w:r>
      <w:r w:rsidR="00FA1BA2" w:rsidRPr="004078F2">
        <w:rPr>
          <w:rFonts w:ascii="Calibri" w:hAnsi="Calibri" w:cs="Times New Roman"/>
          <w:color w:val="000000"/>
          <w:lang w:eastAsia="it-IT"/>
        </w:rPr>
        <w:t>!</w:t>
      </w:r>
    </w:p>
    <w:p w14:paraId="1F3E8141" w14:textId="010591AA"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This is not a restaurant but a food truck that was placed right at the exit of the station, presenting Italian in its name. We did not manage to take a picture of its menu but it was entirely in French. It is therefore a different case from all the others described above and shows that its aim is probably to target rather French locals more than tourists</w:t>
      </w:r>
      <w:r w:rsidR="003732F3">
        <w:rPr>
          <w:rFonts w:ascii="Calibri" w:hAnsi="Calibri" w:cs="Times New Roman"/>
          <w:color w:val="000000"/>
          <w:lang w:val="en-GB" w:eastAsia="it-IT"/>
        </w:rPr>
        <w:t xml:space="preserve"> or Italian-speaking clients</w:t>
      </w:r>
      <w:r w:rsidRPr="00505D21">
        <w:rPr>
          <w:rFonts w:ascii="Calibri" w:hAnsi="Calibri" w:cs="Times New Roman"/>
          <w:color w:val="000000"/>
          <w:lang w:val="en-GB" w:eastAsia="it-IT"/>
        </w:rPr>
        <w:t xml:space="preserve">. Although Italian is a spoken very frequently by population in Lausanne, being one of the four official languages of Switzerland, it is not present in the menu of this food chain. </w:t>
      </w:r>
    </w:p>
    <w:p w14:paraId="3BF15B47"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35478344" w14:textId="77777777"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b/>
          <w:bCs/>
          <w:color w:val="000000"/>
          <w:lang w:val="en-GB" w:eastAsia="it-IT"/>
        </w:rPr>
        <w:t>6. Discussion</w:t>
      </w:r>
    </w:p>
    <w:p w14:paraId="1383A4B1" w14:textId="006B9A79"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All the restaurants we chose to analyse show </w:t>
      </w:r>
      <w:r w:rsidR="006F1D8F" w:rsidRPr="006F1D8F">
        <w:rPr>
          <w:rFonts w:ascii="Calibri" w:hAnsi="Calibri" w:cs="Times New Roman"/>
          <w:color w:val="000000"/>
          <w:lang w:val="en-GB" w:eastAsia="it-IT"/>
        </w:rPr>
        <w:t>bottom-</w:t>
      </w:r>
      <w:r w:rsidRPr="006F1D8F">
        <w:rPr>
          <w:rFonts w:ascii="Calibri" w:hAnsi="Calibri" w:cs="Times New Roman"/>
          <w:color w:val="000000"/>
          <w:lang w:val="en-GB" w:eastAsia="it-IT"/>
        </w:rPr>
        <w:t>up</w:t>
      </w:r>
      <w:r w:rsidRPr="00505D21">
        <w:rPr>
          <w:rFonts w:ascii="Calibri" w:hAnsi="Calibri" w:cs="Times New Roman"/>
          <w:color w:val="000000"/>
          <w:lang w:val="en-GB" w:eastAsia="it-IT"/>
        </w:rPr>
        <w:t xml:space="preserve"> multilingual signs and they all feature French which is this region’s official language and another language. </w:t>
      </w:r>
      <w:r w:rsidR="006F1D8F">
        <w:rPr>
          <w:rFonts w:ascii="Calibri" w:hAnsi="Calibri" w:cs="Times New Roman"/>
          <w:color w:val="000000"/>
          <w:lang w:val="en-GB" w:eastAsia="it-IT"/>
        </w:rPr>
        <w:t xml:space="preserve">Bottom-up items include </w:t>
      </w:r>
      <w:r w:rsidR="00D03745">
        <w:rPr>
          <w:rFonts w:ascii="Calibri" w:hAnsi="Calibri" w:cs="Times New Roman"/>
          <w:color w:val="000000"/>
          <w:lang w:val="en-GB" w:eastAsia="it-IT"/>
        </w:rPr>
        <w:t>“those issued by individuals’ social actors such as shop owners and companies, including names of shops, business, signs and personal announcements” (</w:t>
      </w:r>
      <w:r w:rsidR="00532046">
        <w:rPr>
          <w:rFonts w:ascii="Calibri" w:hAnsi="Calibri" w:cs="Times New Roman"/>
          <w:color w:val="000000"/>
          <w:lang w:val="en-GB" w:eastAsia="it-IT"/>
        </w:rPr>
        <w:t>Akindele 7)</w:t>
      </w:r>
      <w:r w:rsidR="00D03745">
        <w:rPr>
          <w:rFonts w:ascii="Calibri" w:hAnsi="Calibri" w:cs="Times New Roman"/>
          <w:color w:val="000000"/>
          <w:lang w:val="en-GB" w:eastAsia="it-IT"/>
        </w:rPr>
        <w:t xml:space="preserve">. </w:t>
      </w:r>
      <w:r w:rsidRPr="00505D21">
        <w:rPr>
          <w:rFonts w:ascii="Calibri" w:hAnsi="Calibri" w:cs="Times New Roman"/>
          <w:color w:val="000000"/>
          <w:lang w:val="en-GB" w:eastAsia="it-IT"/>
        </w:rPr>
        <w:t>This could be a marketing strategy in order to attract a certain type of customers and to give an authentic image of their national identity in a multilingual and touristic space as a railway station area.</w:t>
      </w:r>
    </w:p>
    <w:p w14:paraId="3C51DDBD"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2BB4616C" w14:textId="62D411F4"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The restaurant “Le </w:t>
      </w:r>
      <w:proofErr w:type="spellStart"/>
      <w:r w:rsidRPr="00505D21">
        <w:rPr>
          <w:rFonts w:ascii="Calibri" w:hAnsi="Calibri" w:cs="Times New Roman"/>
          <w:color w:val="000000"/>
          <w:lang w:val="en-GB" w:eastAsia="it-IT"/>
        </w:rPr>
        <w:t>Bol</w:t>
      </w:r>
      <w:proofErr w:type="spellEnd"/>
      <w:r w:rsidRPr="00505D21">
        <w:rPr>
          <w:rFonts w:ascii="Calibri" w:hAnsi="Calibri" w:cs="Times New Roman"/>
          <w:color w:val="000000"/>
          <w:lang w:val="en-GB" w:eastAsia="it-IT"/>
        </w:rPr>
        <w:t xml:space="preserve"> d’Or” shows an inconsistency between the storefront and the menu and decoration. Indeed, the storefront presents only Portuguese and French, whilst on the inside the decorations are strongly </w:t>
      </w:r>
      <w:r w:rsidR="00383D1B">
        <w:rPr>
          <w:rFonts w:ascii="Calibri" w:hAnsi="Calibri" w:cs="Times New Roman"/>
          <w:color w:val="000000"/>
          <w:lang w:val="en-GB" w:eastAsia="it-IT"/>
        </w:rPr>
        <w:t>Asian</w:t>
      </w:r>
      <w:r w:rsidRPr="00505D21">
        <w:rPr>
          <w:rFonts w:ascii="Calibri" w:hAnsi="Calibri" w:cs="Times New Roman"/>
          <w:color w:val="000000"/>
          <w:lang w:val="en-GB" w:eastAsia="it-IT"/>
        </w:rPr>
        <w:t xml:space="preserve">, as well as the personnel. Although this pairing of cultures </w:t>
      </w:r>
      <w:r w:rsidR="00383D1B">
        <w:rPr>
          <w:rFonts w:ascii="Calibri" w:hAnsi="Calibri" w:cs="Times New Roman"/>
          <w:color w:val="000000"/>
          <w:lang w:val="en-GB" w:eastAsia="it-IT"/>
        </w:rPr>
        <w:t xml:space="preserve">(Western and Asian) </w:t>
      </w:r>
      <w:r w:rsidRPr="00505D21">
        <w:rPr>
          <w:rFonts w:ascii="Calibri" w:hAnsi="Calibri" w:cs="Times New Roman"/>
          <w:color w:val="000000"/>
          <w:lang w:val="en-GB" w:eastAsia="it-IT"/>
        </w:rPr>
        <w:t xml:space="preserve">might sound odd and surprising, it is due to the owners, one being Chinese and one Portuguese. In accordance with some reviews found on Trip Advisor, the decorations are actually </w:t>
      </w:r>
      <w:r w:rsidRPr="00505D21">
        <w:rPr>
          <w:rFonts w:ascii="Calibri" w:hAnsi="Calibri" w:cs="Times New Roman"/>
          <w:color w:val="000000"/>
          <w:lang w:val="en-GB" w:eastAsia="it-IT"/>
        </w:rPr>
        <w:lastRenderedPageBreak/>
        <w:t xml:space="preserve">seen as exaggerated and therefore as not very authentic. Moreover, we found out that they have two menus, one for </w:t>
      </w:r>
      <w:r w:rsidR="00383D1B" w:rsidRPr="00505D21">
        <w:rPr>
          <w:rFonts w:ascii="Calibri" w:hAnsi="Calibri" w:cs="Times New Roman"/>
          <w:color w:val="000000"/>
          <w:lang w:val="en-GB" w:eastAsia="it-IT"/>
        </w:rPr>
        <w:t>Chinese</w:t>
      </w:r>
      <w:r w:rsidRPr="00505D21">
        <w:rPr>
          <w:rFonts w:ascii="Calibri" w:hAnsi="Calibri" w:cs="Times New Roman"/>
          <w:color w:val="000000"/>
          <w:lang w:val="en-GB" w:eastAsia="it-IT"/>
        </w:rPr>
        <w:t xml:space="preserve"> restoration and one for </w:t>
      </w:r>
      <w:r w:rsidR="00383D1B" w:rsidRPr="00505D21">
        <w:rPr>
          <w:rFonts w:ascii="Calibri" w:hAnsi="Calibri" w:cs="Times New Roman"/>
          <w:color w:val="000000"/>
          <w:lang w:val="en-GB" w:eastAsia="it-IT"/>
        </w:rPr>
        <w:t>Portuguese</w:t>
      </w:r>
      <w:r w:rsidRPr="00505D21">
        <w:rPr>
          <w:rFonts w:ascii="Calibri" w:hAnsi="Calibri" w:cs="Times New Roman"/>
          <w:color w:val="000000"/>
          <w:lang w:val="en-GB" w:eastAsia="it-IT"/>
        </w:rPr>
        <w:t xml:space="preserve"> restoration even though the storefront gave no </w:t>
      </w:r>
      <w:r w:rsidR="00383D1B" w:rsidRPr="00505D21">
        <w:rPr>
          <w:rFonts w:ascii="Calibri" w:hAnsi="Calibri" w:cs="Times New Roman"/>
          <w:color w:val="000000"/>
          <w:lang w:val="en-GB" w:eastAsia="it-IT"/>
        </w:rPr>
        <w:t>information</w:t>
      </w:r>
      <w:r w:rsidRPr="00505D21">
        <w:rPr>
          <w:rFonts w:ascii="Calibri" w:hAnsi="Calibri" w:cs="Times New Roman"/>
          <w:color w:val="000000"/>
          <w:lang w:val="en-GB" w:eastAsia="it-IT"/>
        </w:rPr>
        <w:t xml:space="preserve"> about </w:t>
      </w:r>
      <w:r w:rsidR="00383D1B" w:rsidRPr="00505D21">
        <w:rPr>
          <w:rFonts w:ascii="Calibri" w:hAnsi="Calibri" w:cs="Times New Roman"/>
          <w:color w:val="000000"/>
          <w:lang w:val="en-GB" w:eastAsia="it-IT"/>
        </w:rPr>
        <w:t>Asian</w:t>
      </w:r>
      <w:r w:rsidRPr="00505D21">
        <w:rPr>
          <w:rFonts w:ascii="Calibri" w:hAnsi="Calibri" w:cs="Times New Roman"/>
          <w:color w:val="000000"/>
          <w:lang w:val="en-GB" w:eastAsia="it-IT"/>
        </w:rPr>
        <w:t xml:space="preserve"> </w:t>
      </w:r>
      <w:r w:rsidR="00383D1B">
        <w:rPr>
          <w:rFonts w:ascii="Calibri" w:hAnsi="Calibri" w:cs="Times New Roman"/>
          <w:color w:val="000000"/>
          <w:lang w:val="en-GB" w:eastAsia="it-IT"/>
        </w:rPr>
        <w:t>cuisine</w:t>
      </w:r>
      <w:r w:rsidRPr="00505D21">
        <w:rPr>
          <w:rFonts w:ascii="Calibri" w:hAnsi="Calibri" w:cs="Times New Roman"/>
          <w:color w:val="000000"/>
          <w:lang w:val="en-GB" w:eastAsia="it-IT"/>
        </w:rPr>
        <w:t xml:space="preserve">. This absence of indications about the kind of </w:t>
      </w:r>
      <w:r w:rsidR="00383D1B">
        <w:rPr>
          <w:rFonts w:ascii="Calibri" w:hAnsi="Calibri" w:cs="Times New Roman"/>
          <w:color w:val="000000"/>
          <w:lang w:val="en-GB" w:eastAsia="it-IT"/>
        </w:rPr>
        <w:t>cuisine</w:t>
      </w:r>
      <w:r w:rsidRPr="00505D21">
        <w:rPr>
          <w:rFonts w:ascii="Calibri" w:hAnsi="Calibri" w:cs="Times New Roman"/>
          <w:color w:val="000000"/>
          <w:lang w:val="en-GB" w:eastAsia="it-IT"/>
        </w:rPr>
        <w:t xml:space="preserve"> inside the restaurant made us confused about the marketing strategy of the restaurant. However, the clientele seems to be consisted by a higher number of non-French speakers, also if we consider the personnel that really struggles with the local language. </w:t>
      </w:r>
    </w:p>
    <w:p w14:paraId="420A23D5"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1A0D73AE" w14:textId="7ED0A9F8"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The restaurant “Les </w:t>
      </w:r>
      <w:proofErr w:type="spellStart"/>
      <w:r w:rsidRPr="00505D21">
        <w:rPr>
          <w:rFonts w:ascii="Calibri" w:hAnsi="Calibri" w:cs="Times New Roman"/>
          <w:color w:val="000000"/>
          <w:lang w:val="en-GB" w:eastAsia="it-IT"/>
        </w:rPr>
        <w:t>Délices</w:t>
      </w:r>
      <w:proofErr w:type="spellEnd"/>
      <w:r w:rsidRPr="00505D21">
        <w:rPr>
          <w:rFonts w:ascii="Calibri" w:hAnsi="Calibri" w:cs="Times New Roman"/>
          <w:color w:val="000000"/>
          <w:lang w:val="en-GB" w:eastAsia="it-IT"/>
        </w:rPr>
        <w:t xml:space="preserve"> du Siam” seems to be very close to the Thai culture as demonstrated by their storefront. Reading the menu, the authenticity of the dishes offered confirm this closeness to the</w:t>
      </w:r>
      <w:r w:rsidR="00383D1B">
        <w:rPr>
          <w:rFonts w:ascii="Calibri" w:hAnsi="Calibri" w:cs="Times New Roman"/>
          <w:color w:val="000000"/>
          <w:lang w:val="en-GB" w:eastAsia="it-IT"/>
        </w:rPr>
        <w:t xml:space="preserve"> Thai</w:t>
      </w:r>
      <w:r w:rsidRPr="00505D21">
        <w:rPr>
          <w:rFonts w:ascii="Calibri" w:hAnsi="Calibri" w:cs="Times New Roman"/>
          <w:color w:val="000000"/>
          <w:lang w:val="en-GB" w:eastAsia="it-IT"/>
        </w:rPr>
        <w:t xml:space="preserve"> gastronomic culture. Subsequently supported by some of the Trip Advisor reviews, complimenting the authenticity of the dishes and the staff. Some customers even claimed that they felt like they were in Thailand as the dishes tasted like the one they had during some vacations in the country. A client also noticed that the restaurant was often frequented by </w:t>
      </w:r>
      <w:r w:rsidR="00383D1B" w:rsidRPr="00505D21">
        <w:rPr>
          <w:rFonts w:ascii="Calibri" w:hAnsi="Calibri" w:cs="Times New Roman"/>
          <w:color w:val="000000"/>
          <w:lang w:val="en-GB" w:eastAsia="it-IT"/>
        </w:rPr>
        <w:t>Thai</w:t>
      </w:r>
      <w:r w:rsidRPr="00505D21">
        <w:rPr>
          <w:rFonts w:ascii="Calibri" w:hAnsi="Calibri" w:cs="Times New Roman"/>
          <w:color w:val="000000"/>
          <w:lang w:val="en-GB" w:eastAsia="it-IT"/>
        </w:rPr>
        <w:t xml:space="preserve"> people and interpreted it as a proof that the food is aut</w:t>
      </w:r>
      <w:r w:rsidR="00383D1B">
        <w:rPr>
          <w:rFonts w:ascii="Calibri" w:hAnsi="Calibri" w:cs="Times New Roman"/>
          <w:color w:val="000000"/>
          <w:lang w:val="en-GB" w:eastAsia="it-IT"/>
        </w:rPr>
        <w:t>hentic.</w:t>
      </w:r>
      <w:r w:rsidRPr="00505D21">
        <w:rPr>
          <w:rFonts w:ascii="Calibri" w:hAnsi="Calibri" w:cs="Times New Roman"/>
          <w:color w:val="000000"/>
          <w:lang w:val="en-GB" w:eastAsia="it-IT"/>
        </w:rPr>
        <w:t xml:space="preserve"> </w:t>
      </w:r>
      <w:r w:rsidR="00383D1B">
        <w:rPr>
          <w:rFonts w:ascii="Calibri" w:hAnsi="Calibri" w:cs="Times New Roman"/>
          <w:color w:val="000000"/>
          <w:lang w:val="en-GB" w:eastAsia="it-IT"/>
        </w:rPr>
        <w:t>M</w:t>
      </w:r>
      <w:r w:rsidR="00383D1B" w:rsidRPr="00505D21">
        <w:rPr>
          <w:rFonts w:ascii="Calibri" w:hAnsi="Calibri" w:cs="Times New Roman"/>
          <w:color w:val="000000"/>
          <w:lang w:val="en-GB" w:eastAsia="it-IT"/>
        </w:rPr>
        <w:t>oreover,</w:t>
      </w:r>
      <w:r w:rsidRPr="00505D21">
        <w:rPr>
          <w:rFonts w:ascii="Calibri" w:hAnsi="Calibri" w:cs="Times New Roman"/>
          <w:color w:val="000000"/>
          <w:lang w:val="en-GB" w:eastAsia="it-IT"/>
        </w:rPr>
        <w:t xml:space="preserve"> a positive review of a Thai m</w:t>
      </w:r>
      <w:r w:rsidR="00383D1B">
        <w:rPr>
          <w:rFonts w:ascii="Calibri" w:hAnsi="Calibri" w:cs="Times New Roman"/>
          <w:color w:val="000000"/>
          <w:lang w:val="en-GB" w:eastAsia="it-IT"/>
        </w:rPr>
        <w:t>a</w:t>
      </w:r>
      <w:r w:rsidRPr="00505D21">
        <w:rPr>
          <w:rFonts w:ascii="Calibri" w:hAnsi="Calibri" w:cs="Times New Roman"/>
          <w:color w:val="000000"/>
          <w:lang w:val="en-GB" w:eastAsia="it-IT"/>
        </w:rPr>
        <w:t xml:space="preserve">n confirms the fact that “Les </w:t>
      </w:r>
      <w:proofErr w:type="spellStart"/>
      <w:r w:rsidRPr="00505D21">
        <w:rPr>
          <w:rFonts w:ascii="Calibri" w:hAnsi="Calibri" w:cs="Times New Roman"/>
          <w:color w:val="000000"/>
          <w:lang w:val="en-GB" w:eastAsia="it-IT"/>
        </w:rPr>
        <w:t>Délices</w:t>
      </w:r>
      <w:proofErr w:type="spellEnd"/>
      <w:r w:rsidRPr="00505D21">
        <w:rPr>
          <w:rFonts w:ascii="Calibri" w:hAnsi="Calibri" w:cs="Times New Roman"/>
          <w:color w:val="000000"/>
          <w:lang w:val="en-GB" w:eastAsia="it-IT"/>
        </w:rPr>
        <w:t xml:space="preserve"> du Siam” is visited by people of Thai nationality. The restaurant being owned by a Thai family, some reviews express a language problem between them and the staff as they hardly spoke </w:t>
      </w:r>
      <w:r w:rsidR="00383D1B" w:rsidRPr="00505D21">
        <w:rPr>
          <w:rFonts w:ascii="Calibri" w:hAnsi="Calibri" w:cs="Times New Roman"/>
          <w:color w:val="000000"/>
          <w:lang w:val="en-GB" w:eastAsia="it-IT"/>
        </w:rPr>
        <w:t>French</w:t>
      </w:r>
      <w:r w:rsidRPr="00505D21">
        <w:rPr>
          <w:rFonts w:ascii="Calibri" w:hAnsi="Calibri" w:cs="Times New Roman"/>
          <w:color w:val="000000"/>
          <w:lang w:val="en-GB" w:eastAsia="it-IT"/>
        </w:rPr>
        <w:t>. In addition, the location of the restaurant near the railway station is often cited as a positive aspect.</w:t>
      </w:r>
    </w:p>
    <w:p w14:paraId="111B90C3"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698D454E" w14:textId="4827BE10"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“Dragon” displays an inconsistency between the offerings and the languages used on the menu and storefront as well: although it offers equally Japanese, Thai and Chinese dishes, only Chinese language is used beside French. This is clearly due to accommodate a certain type of customers: whilst for tourists and Swiss locals Chinese helps making the menu look more Eastern and is therefore only used </w:t>
      </w:r>
      <w:r w:rsidRPr="004078F2">
        <w:rPr>
          <w:rFonts w:ascii="Calibri" w:hAnsi="Calibri" w:cs="Times New Roman"/>
          <w:color w:val="000000"/>
          <w:lang w:val="en-GB" w:eastAsia="it-IT"/>
        </w:rPr>
        <w:t>for visual purposes</w:t>
      </w:r>
      <w:r w:rsidR="004078F2">
        <w:rPr>
          <w:rFonts w:ascii="Calibri" w:hAnsi="Calibri" w:cs="Times New Roman"/>
          <w:color w:val="000000"/>
          <w:lang w:val="en-GB" w:eastAsia="it-IT"/>
        </w:rPr>
        <w:t>.</w:t>
      </w:r>
      <w:r w:rsidR="0083547B">
        <w:rPr>
          <w:rFonts w:ascii="Calibri" w:hAnsi="Calibri" w:cs="Times New Roman"/>
          <w:color w:val="000000"/>
          <w:lang w:val="en-GB" w:eastAsia="it-IT"/>
        </w:rPr>
        <w:t xml:space="preserve"> </w:t>
      </w:r>
      <w:r w:rsidR="00531F91">
        <w:rPr>
          <w:rFonts w:ascii="Calibri" w:hAnsi="Calibri" w:cs="Times New Roman"/>
          <w:color w:val="000000"/>
          <w:lang w:val="en-GB" w:eastAsia="it-IT"/>
        </w:rPr>
        <w:t xml:space="preserve">We can also assume by this use of language that </w:t>
      </w:r>
      <w:r w:rsidRPr="00531F91">
        <w:rPr>
          <w:rFonts w:ascii="Calibri" w:hAnsi="Calibri" w:cs="Times New Roman"/>
          <w:color w:val="000000"/>
          <w:lang w:val="en-GB" w:eastAsia="it-IT"/>
        </w:rPr>
        <w:t xml:space="preserve">the number of Chinese speaking customers </w:t>
      </w:r>
      <w:r w:rsidR="00531F91" w:rsidRPr="00531F91">
        <w:rPr>
          <w:rFonts w:ascii="Calibri" w:hAnsi="Calibri" w:cs="Times New Roman"/>
          <w:color w:val="000000"/>
          <w:lang w:val="en-GB" w:eastAsia="it-IT"/>
        </w:rPr>
        <w:t>could</w:t>
      </w:r>
      <w:r w:rsidRPr="00531F91">
        <w:rPr>
          <w:rFonts w:ascii="Calibri" w:hAnsi="Calibri" w:cs="Times New Roman"/>
          <w:color w:val="000000"/>
          <w:lang w:val="en-GB" w:eastAsia="it-IT"/>
        </w:rPr>
        <w:t xml:space="preserve"> </w:t>
      </w:r>
      <w:r w:rsidR="00531F91" w:rsidRPr="00531F91">
        <w:rPr>
          <w:rFonts w:ascii="Calibri" w:hAnsi="Calibri" w:cs="Times New Roman"/>
          <w:color w:val="000000"/>
          <w:lang w:val="en-GB" w:eastAsia="it-IT"/>
        </w:rPr>
        <w:t>be</w:t>
      </w:r>
      <w:r w:rsidRPr="00531F91">
        <w:rPr>
          <w:rFonts w:ascii="Calibri" w:hAnsi="Calibri" w:cs="Times New Roman"/>
          <w:color w:val="000000"/>
          <w:lang w:val="en-GB" w:eastAsia="it-IT"/>
        </w:rPr>
        <w:t xml:space="preserve"> higher than Thai or Japanese speaking</w:t>
      </w:r>
      <w:r w:rsidRPr="00505D21">
        <w:rPr>
          <w:rFonts w:ascii="Calibri" w:hAnsi="Calibri" w:cs="Times New Roman"/>
          <w:color w:val="000000"/>
          <w:lang w:val="en-GB" w:eastAsia="it-IT"/>
        </w:rPr>
        <w:t xml:space="preserve">. It is therefore a marketing strategy aiming at including as much customers as possible. </w:t>
      </w:r>
      <w:r w:rsidR="00D15DBC">
        <w:rPr>
          <w:rFonts w:ascii="Calibri" w:hAnsi="Calibri" w:cs="Times New Roman"/>
          <w:color w:val="000000"/>
          <w:lang w:val="en-GB" w:eastAsia="it-IT"/>
        </w:rPr>
        <w:t xml:space="preserve">On the other hand, including Japanese and Thai would have been more inclusive, so their absence is confusing. </w:t>
      </w:r>
      <w:r w:rsidRPr="00505D21">
        <w:rPr>
          <w:rFonts w:ascii="Calibri" w:hAnsi="Calibri" w:cs="Times New Roman"/>
          <w:color w:val="000000"/>
          <w:lang w:val="en-GB" w:eastAsia="it-IT"/>
        </w:rPr>
        <w:t xml:space="preserve">However, in the Trip Advisor reviews it becomes clear that this results in a lack of authenticity that is often pointed out by the clients. </w:t>
      </w:r>
    </w:p>
    <w:p w14:paraId="6BA8B194"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41B1585A" w14:textId="37B3535D"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lastRenderedPageBreak/>
        <w:t xml:space="preserve">The food truck “Pomodoro” aims to attract a majority of customers without targeting a specific kind of people. The </w:t>
      </w:r>
      <w:r w:rsidR="00D15DBC" w:rsidRPr="00505D21">
        <w:rPr>
          <w:rFonts w:ascii="Calibri" w:hAnsi="Calibri" w:cs="Times New Roman"/>
          <w:color w:val="000000"/>
          <w:lang w:val="en-GB" w:eastAsia="it-IT"/>
        </w:rPr>
        <w:t>Italian</w:t>
      </w:r>
      <w:r w:rsidRPr="00505D21">
        <w:rPr>
          <w:rFonts w:ascii="Calibri" w:hAnsi="Calibri" w:cs="Times New Roman"/>
          <w:color w:val="000000"/>
          <w:lang w:val="en-GB" w:eastAsia="it-IT"/>
        </w:rPr>
        <w:t xml:space="preserve"> name only serves to indicate the kind of gastronomy offered in the food truck and to give the feeling that it is authentically </w:t>
      </w:r>
      <w:r w:rsidR="00D15DBC" w:rsidRPr="00505D21">
        <w:rPr>
          <w:rFonts w:ascii="Calibri" w:hAnsi="Calibri" w:cs="Times New Roman"/>
          <w:color w:val="000000"/>
          <w:lang w:val="en-GB" w:eastAsia="it-IT"/>
        </w:rPr>
        <w:t>Italian</w:t>
      </w:r>
      <w:r w:rsidRPr="00505D21">
        <w:rPr>
          <w:rFonts w:ascii="Calibri" w:hAnsi="Calibri" w:cs="Times New Roman"/>
          <w:color w:val="000000"/>
          <w:lang w:val="en-GB" w:eastAsia="it-IT"/>
        </w:rPr>
        <w:t xml:space="preserve">. </w:t>
      </w:r>
      <w:r w:rsidR="00D15DBC" w:rsidRPr="00505D21">
        <w:rPr>
          <w:rFonts w:ascii="Calibri" w:hAnsi="Calibri" w:cs="Times New Roman"/>
          <w:color w:val="000000"/>
          <w:lang w:val="en-GB" w:eastAsia="it-IT"/>
        </w:rPr>
        <w:t>However,</w:t>
      </w:r>
      <w:r w:rsidRPr="00505D21">
        <w:rPr>
          <w:rFonts w:ascii="Calibri" w:hAnsi="Calibri" w:cs="Times New Roman"/>
          <w:color w:val="000000"/>
          <w:lang w:val="en-GB" w:eastAsia="it-IT"/>
        </w:rPr>
        <w:t xml:space="preserve"> the menu is written in </w:t>
      </w:r>
      <w:r w:rsidR="00D15DBC" w:rsidRPr="00505D21">
        <w:rPr>
          <w:rFonts w:ascii="Calibri" w:hAnsi="Calibri" w:cs="Times New Roman"/>
          <w:color w:val="000000"/>
          <w:lang w:val="en-GB" w:eastAsia="it-IT"/>
        </w:rPr>
        <w:t>French</w:t>
      </w:r>
      <w:r w:rsidRPr="00505D21">
        <w:rPr>
          <w:rFonts w:ascii="Calibri" w:hAnsi="Calibri" w:cs="Times New Roman"/>
          <w:color w:val="000000"/>
          <w:lang w:val="en-GB" w:eastAsia="it-IT"/>
        </w:rPr>
        <w:t xml:space="preserve"> only showing a lack of will to demonstrate authenticity. </w:t>
      </w:r>
      <w:bookmarkStart w:id="0" w:name="_GoBack"/>
      <w:bookmarkEnd w:id="0"/>
      <w:r w:rsidRPr="00505D21">
        <w:rPr>
          <w:rFonts w:ascii="Calibri" w:hAnsi="Calibri" w:cs="Times New Roman"/>
          <w:color w:val="000000"/>
          <w:lang w:val="en-GB" w:eastAsia="it-IT"/>
        </w:rPr>
        <w:t xml:space="preserve">Because of its mobility, the food truck maybe does not need to focus on a specific clientele as it always moves. </w:t>
      </w:r>
    </w:p>
    <w:p w14:paraId="4B974997"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05EEF7FB" w14:textId="0BFB4966"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Now, if we consider the restaurants’ locations (picture 1), we can notice that “Dragon” and “Les </w:t>
      </w:r>
      <w:proofErr w:type="spellStart"/>
      <w:r w:rsidRPr="00505D21">
        <w:rPr>
          <w:rFonts w:ascii="Calibri" w:hAnsi="Calibri" w:cs="Times New Roman"/>
          <w:color w:val="000000"/>
          <w:lang w:val="en-GB" w:eastAsia="it-IT"/>
        </w:rPr>
        <w:t>délices</w:t>
      </w:r>
      <w:proofErr w:type="spellEnd"/>
      <w:r w:rsidRPr="00505D21">
        <w:rPr>
          <w:rFonts w:ascii="Calibri" w:hAnsi="Calibri" w:cs="Times New Roman"/>
          <w:color w:val="000000"/>
          <w:lang w:val="en-GB" w:eastAsia="it-IT"/>
        </w:rPr>
        <w:t xml:space="preserve"> du Siam” are really close to the exit of the rail station: “Dragon” is probably one of the first things that a traveller notices as coming out of the station. Its aim is therefore rather to attract </w:t>
      </w:r>
      <w:r w:rsidR="00651603">
        <w:rPr>
          <w:rFonts w:ascii="Calibri" w:hAnsi="Calibri" w:cs="Times New Roman"/>
          <w:color w:val="000000"/>
          <w:lang w:val="en-GB" w:eastAsia="it-IT"/>
        </w:rPr>
        <w:t xml:space="preserve">casual </w:t>
      </w:r>
      <w:r w:rsidRPr="00505D21">
        <w:rPr>
          <w:rFonts w:ascii="Calibri" w:hAnsi="Calibri" w:cs="Times New Roman"/>
          <w:color w:val="000000"/>
          <w:lang w:val="en-GB" w:eastAsia="it-IT"/>
        </w:rPr>
        <w:t xml:space="preserve">travellers than to attract true locals of the identity they represent. On the other hand, “Les </w:t>
      </w:r>
      <w:proofErr w:type="spellStart"/>
      <w:r w:rsidRPr="00505D21">
        <w:rPr>
          <w:rFonts w:ascii="Calibri" w:hAnsi="Calibri" w:cs="Times New Roman"/>
          <w:color w:val="000000"/>
          <w:lang w:val="en-GB" w:eastAsia="it-IT"/>
        </w:rPr>
        <w:t>Délices</w:t>
      </w:r>
      <w:proofErr w:type="spellEnd"/>
      <w:r w:rsidRPr="00505D21">
        <w:rPr>
          <w:rFonts w:ascii="Calibri" w:hAnsi="Calibri" w:cs="Times New Roman"/>
          <w:color w:val="000000"/>
          <w:lang w:val="en-GB" w:eastAsia="it-IT"/>
        </w:rPr>
        <w:t xml:space="preserve"> du Siam” has the same distance from the station (it literally faces “Dragon”) but is more hidden. It probably aims less to a tourist target and therefore looks more for authenticity, which customers seem to appreciate more. Its decorations are less </w:t>
      </w:r>
      <w:r w:rsidR="00473370">
        <w:rPr>
          <w:rFonts w:ascii="Calibri" w:hAnsi="Calibri" w:cs="Times New Roman"/>
          <w:color w:val="000000"/>
          <w:lang w:val="en-GB" w:eastAsia="it-IT"/>
        </w:rPr>
        <w:t>visible</w:t>
      </w:r>
      <w:r w:rsidRPr="00505D21">
        <w:rPr>
          <w:rFonts w:ascii="Calibri" w:hAnsi="Calibri" w:cs="Times New Roman"/>
          <w:color w:val="000000"/>
          <w:lang w:val="en-GB" w:eastAsia="it-IT"/>
        </w:rPr>
        <w:t xml:space="preserve"> and not given a lot of attention. Both French and Thai are given the same importance, therefore giving a certain importance to local Thai customers in contrast to “</w:t>
      </w:r>
      <w:proofErr w:type="spellStart"/>
      <w:r w:rsidRPr="00505D21">
        <w:rPr>
          <w:rFonts w:ascii="Calibri" w:hAnsi="Calibri" w:cs="Times New Roman"/>
          <w:color w:val="000000"/>
          <w:lang w:val="en-GB" w:eastAsia="it-IT"/>
        </w:rPr>
        <w:t>Dragon”’s</w:t>
      </w:r>
      <w:proofErr w:type="spellEnd"/>
      <w:r w:rsidRPr="00505D21">
        <w:rPr>
          <w:rFonts w:ascii="Calibri" w:hAnsi="Calibri" w:cs="Times New Roman"/>
          <w:color w:val="000000"/>
          <w:lang w:val="en-GB" w:eastAsia="it-IT"/>
        </w:rPr>
        <w:t xml:space="preserve"> neglected use of Chinese. “Pomodoro Pasta e </w:t>
      </w:r>
      <w:proofErr w:type="spellStart"/>
      <w:r w:rsidRPr="00505D21">
        <w:rPr>
          <w:rFonts w:ascii="Calibri" w:hAnsi="Calibri" w:cs="Times New Roman"/>
          <w:color w:val="000000"/>
          <w:lang w:val="en-GB" w:eastAsia="it-IT"/>
        </w:rPr>
        <w:t>Basta</w:t>
      </w:r>
      <w:proofErr w:type="spellEnd"/>
      <w:r w:rsidRPr="00505D21">
        <w:rPr>
          <w:rFonts w:ascii="Calibri" w:hAnsi="Calibri" w:cs="Times New Roman"/>
          <w:color w:val="000000"/>
          <w:lang w:val="en-GB" w:eastAsia="it-IT"/>
        </w:rPr>
        <w:t xml:space="preserve">”’s location just at the exit of the station, being a moveable Food Truck, is another indicator of this strategic position. The fact that “Le </w:t>
      </w:r>
      <w:proofErr w:type="spellStart"/>
      <w:r w:rsidRPr="00505D21">
        <w:rPr>
          <w:rFonts w:ascii="Calibri" w:hAnsi="Calibri" w:cs="Times New Roman"/>
          <w:color w:val="000000"/>
          <w:lang w:val="en-GB" w:eastAsia="it-IT"/>
        </w:rPr>
        <w:t>Bol</w:t>
      </w:r>
      <w:proofErr w:type="spellEnd"/>
      <w:r w:rsidRPr="00505D21">
        <w:rPr>
          <w:rFonts w:ascii="Calibri" w:hAnsi="Calibri" w:cs="Times New Roman"/>
          <w:color w:val="000000"/>
          <w:lang w:val="en-GB" w:eastAsia="it-IT"/>
        </w:rPr>
        <w:t xml:space="preserve"> d’Or” is on the other side of the station and therefore not directly accessible by the travellers could be the reason why it aims more to Portuguese and Chinese customers than tourists in general.  </w:t>
      </w:r>
    </w:p>
    <w:p w14:paraId="3BAC0EA8"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52BB1EE4" w14:textId="77777777" w:rsidR="00505D21" w:rsidRPr="00505D21" w:rsidRDefault="00505D21" w:rsidP="007B3127">
      <w:pPr>
        <w:spacing w:line="360" w:lineRule="auto"/>
        <w:jc w:val="both"/>
        <w:outlineLvl w:val="0"/>
        <w:rPr>
          <w:rFonts w:ascii="-webkit-standard" w:hAnsi="-webkit-standard" w:cs="Times New Roman"/>
          <w:color w:val="000000"/>
          <w:lang w:val="en-GB" w:eastAsia="it-IT"/>
        </w:rPr>
      </w:pPr>
      <w:r w:rsidRPr="00505D21">
        <w:rPr>
          <w:rFonts w:ascii="Calibri" w:hAnsi="Calibri" w:cs="Times New Roman"/>
          <w:b/>
          <w:bCs/>
          <w:color w:val="000000"/>
          <w:lang w:val="en-GB" w:eastAsia="it-IT"/>
        </w:rPr>
        <w:t>7. Conclusion</w:t>
      </w:r>
    </w:p>
    <w:p w14:paraId="6F9D0530" w14:textId="62529289"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 xml:space="preserve">In this research paper, we looked into the use of different languages in </w:t>
      </w:r>
      <w:r w:rsidR="00F23DD6">
        <w:rPr>
          <w:rFonts w:ascii="Calibri" w:hAnsi="Calibri" w:cs="Times New Roman"/>
          <w:color w:val="000000"/>
          <w:lang w:val="en-GB" w:eastAsia="it-IT"/>
        </w:rPr>
        <w:t>ethnic</w:t>
      </w:r>
      <w:r w:rsidRPr="00505D21">
        <w:rPr>
          <w:rFonts w:ascii="Calibri" w:hAnsi="Calibri" w:cs="Times New Roman"/>
          <w:color w:val="000000"/>
          <w:lang w:val="en-GB" w:eastAsia="it-IT"/>
        </w:rPr>
        <w:t xml:space="preserve"> restaurants and the relation with their position in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and near the railway station. It was found that main and secondary language </w:t>
      </w:r>
      <w:r w:rsidR="00F23DD6">
        <w:rPr>
          <w:rFonts w:ascii="Calibri" w:hAnsi="Calibri" w:cs="Times New Roman"/>
          <w:color w:val="000000"/>
          <w:lang w:val="en-GB" w:eastAsia="it-IT"/>
        </w:rPr>
        <w:t>play</w:t>
      </w:r>
      <w:r w:rsidRPr="00505D21">
        <w:rPr>
          <w:rFonts w:ascii="Calibri" w:hAnsi="Calibri" w:cs="Times New Roman"/>
          <w:color w:val="000000"/>
          <w:lang w:val="en-GB" w:eastAsia="it-IT"/>
        </w:rPr>
        <w:t xml:space="preserve"> an important role in</w:t>
      </w:r>
      <w:r w:rsidR="00F23DD6">
        <w:rPr>
          <w:rFonts w:ascii="Calibri" w:hAnsi="Calibri" w:cs="Times New Roman"/>
          <w:color w:val="000000"/>
          <w:lang w:val="en-GB" w:eastAsia="it-IT"/>
        </w:rPr>
        <w:t xml:space="preserve"> defining</w:t>
      </w:r>
      <w:r w:rsidRPr="00505D21">
        <w:rPr>
          <w:rFonts w:ascii="Calibri" w:hAnsi="Calibri" w:cs="Times New Roman"/>
          <w:color w:val="000000"/>
          <w:lang w:val="en-GB" w:eastAsia="it-IT"/>
        </w:rPr>
        <w:t xml:space="preserve"> the target </w:t>
      </w:r>
      <w:r w:rsidR="00F23DD6">
        <w:rPr>
          <w:rFonts w:ascii="Calibri" w:hAnsi="Calibri" w:cs="Times New Roman"/>
          <w:color w:val="000000"/>
          <w:lang w:val="en-GB" w:eastAsia="it-IT"/>
        </w:rPr>
        <w:t xml:space="preserve">audience </w:t>
      </w:r>
      <w:r w:rsidRPr="00505D21">
        <w:rPr>
          <w:rFonts w:ascii="Calibri" w:hAnsi="Calibri" w:cs="Times New Roman"/>
          <w:color w:val="000000"/>
          <w:lang w:val="en-GB" w:eastAsia="it-IT"/>
        </w:rPr>
        <w:t>of the re</w:t>
      </w:r>
      <w:r w:rsidR="00774FF6">
        <w:rPr>
          <w:rFonts w:ascii="Calibri" w:hAnsi="Calibri" w:cs="Times New Roman"/>
          <w:color w:val="000000"/>
          <w:lang w:val="en-GB" w:eastAsia="it-IT"/>
        </w:rPr>
        <w:t>staurant, whether it wants</w:t>
      </w:r>
      <w:r w:rsidR="006E5563">
        <w:rPr>
          <w:rFonts w:ascii="Calibri" w:hAnsi="Calibri" w:cs="Times New Roman"/>
          <w:color w:val="000000"/>
          <w:lang w:val="en-GB" w:eastAsia="it-IT"/>
        </w:rPr>
        <w:t xml:space="preserve"> to attract more just the local residents</w:t>
      </w:r>
      <w:r w:rsidR="00774FF6">
        <w:rPr>
          <w:rFonts w:ascii="Calibri" w:hAnsi="Calibri" w:cs="Times New Roman"/>
          <w:color w:val="000000"/>
          <w:lang w:val="en-GB" w:eastAsia="it-IT"/>
        </w:rPr>
        <w:t xml:space="preserve">, </w:t>
      </w:r>
      <w:r w:rsidR="006E5563">
        <w:rPr>
          <w:rFonts w:ascii="Calibri" w:hAnsi="Calibri" w:cs="Times New Roman"/>
          <w:color w:val="000000"/>
          <w:lang w:val="en-GB" w:eastAsia="it-IT"/>
        </w:rPr>
        <w:t>mainly</w:t>
      </w:r>
      <w:r w:rsidR="00774FF6">
        <w:rPr>
          <w:rFonts w:ascii="Calibri" w:hAnsi="Calibri" w:cs="Times New Roman"/>
          <w:color w:val="000000"/>
          <w:lang w:val="en-GB" w:eastAsia="it-IT"/>
        </w:rPr>
        <w:t xml:space="preserve"> </w:t>
      </w:r>
      <w:r w:rsidR="006E5563">
        <w:rPr>
          <w:rFonts w:ascii="Calibri" w:hAnsi="Calibri" w:cs="Times New Roman"/>
          <w:color w:val="000000"/>
          <w:lang w:val="en-GB" w:eastAsia="it-IT"/>
        </w:rPr>
        <w:t>francophone, or if it targets</w:t>
      </w:r>
      <w:r w:rsidRPr="00505D21">
        <w:rPr>
          <w:rFonts w:ascii="Calibri" w:hAnsi="Calibri" w:cs="Times New Roman"/>
          <w:color w:val="000000"/>
          <w:lang w:val="en-GB" w:eastAsia="it-IT"/>
        </w:rPr>
        <w:t xml:space="preserve"> more natives of a specific identity represented by the business. This target seems to depend mostly on the location of the restaurant and it affects language just as much as it affects its decoration and appeal on the whole.</w:t>
      </w:r>
    </w:p>
    <w:p w14:paraId="75DD0602" w14:textId="6BC39BA8" w:rsidR="00505D21" w:rsidRPr="00505D21" w:rsidRDefault="00505D21" w:rsidP="00505D21">
      <w:pPr>
        <w:spacing w:line="360" w:lineRule="auto"/>
        <w:jc w:val="both"/>
        <w:rPr>
          <w:rFonts w:ascii="-webkit-standard" w:hAnsi="-webkit-standard" w:cs="Times New Roman"/>
          <w:color w:val="000000"/>
          <w:lang w:val="en-GB" w:eastAsia="it-IT"/>
        </w:rPr>
      </w:pPr>
      <w:r w:rsidRPr="00505D21">
        <w:rPr>
          <w:rFonts w:ascii="Calibri" w:hAnsi="Calibri" w:cs="Times New Roman"/>
          <w:color w:val="000000"/>
          <w:lang w:val="en-GB" w:eastAsia="it-IT"/>
        </w:rPr>
        <w:tab/>
        <w:t xml:space="preserve">However, this research presents many limitations. It might be inaccurate, as we only analysed a limited number of restaurants on a restricted area. The study might be extended to the whole city of </w:t>
      </w:r>
      <w:proofErr w:type="spellStart"/>
      <w:r w:rsidRPr="00505D21">
        <w:rPr>
          <w:rFonts w:ascii="Calibri" w:hAnsi="Calibri" w:cs="Times New Roman"/>
          <w:color w:val="000000"/>
          <w:lang w:val="en-GB" w:eastAsia="it-IT"/>
        </w:rPr>
        <w:t>Renens</w:t>
      </w:r>
      <w:proofErr w:type="spellEnd"/>
      <w:r w:rsidRPr="00505D21">
        <w:rPr>
          <w:rFonts w:ascii="Calibri" w:hAnsi="Calibri" w:cs="Times New Roman"/>
          <w:color w:val="000000"/>
          <w:lang w:val="en-GB" w:eastAsia="it-IT"/>
        </w:rPr>
        <w:t xml:space="preserve"> and it would be interesting to see how the location affects also </w:t>
      </w:r>
      <w:r w:rsidR="00F62107" w:rsidRPr="00505D21">
        <w:rPr>
          <w:rFonts w:ascii="Calibri" w:hAnsi="Calibri" w:cs="Times New Roman"/>
          <w:color w:val="000000"/>
          <w:lang w:val="en-GB" w:eastAsia="it-IT"/>
        </w:rPr>
        <w:t xml:space="preserve">activities </w:t>
      </w:r>
      <w:r w:rsidRPr="00505D21">
        <w:rPr>
          <w:rFonts w:ascii="Calibri" w:hAnsi="Calibri" w:cs="Times New Roman"/>
          <w:color w:val="000000"/>
          <w:lang w:val="en-GB" w:eastAsia="it-IT"/>
        </w:rPr>
        <w:t xml:space="preserve">more </w:t>
      </w:r>
      <w:r w:rsidRPr="00505D21">
        <w:rPr>
          <w:rFonts w:ascii="Calibri" w:hAnsi="Calibri" w:cs="Times New Roman"/>
          <w:color w:val="000000"/>
          <w:lang w:val="en-GB" w:eastAsia="it-IT"/>
        </w:rPr>
        <w:lastRenderedPageBreak/>
        <w:t xml:space="preserve">distant </w:t>
      </w:r>
      <w:r w:rsidR="00F62107">
        <w:rPr>
          <w:rFonts w:ascii="Calibri" w:hAnsi="Calibri" w:cs="Times New Roman"/>
          <w:color w:val="000000"/>
          <w:lang w:val="en-GB" w:eastAsia="it-IT"/>
        </w:rPr>
        <w:t>from the station</w:t>
      </w:r>
      <w:r w:rsidRPr="00505D21">
        <w:rPr>
          <w:rFonts w:ascii="Calibri" w:hAnsi="Calibri" w:cs="Times New Roman"/>
          <w:color w:val="000000"/>
          <w:lang w:val="en-GB" w:eastAsia="it-IT"/>
        </w:rPr>
        <w:t xml:space="preserve">. It is still relevant to see how deeply the location of the restaurants we analysed affects their use of language as a marketing strategy. </w:t>
      </w:r>
    </w:p>
    <w:p w14:paraId="3B3C796E" w14:textId="77777777" w:rsidR="00505D21" w:rsidRPr="00505D21" w:rsidRDefault="00505D21" w:rsidP="00505D21">
      <w:pPr>
        <w:spacing w:line="360" w:lineRule="auto"/>
        <w:rPr>
          <w:rFonts w:ascii="-webkit-standard" w:eastAsia="Times New Roman" w:hAnsi="-webkit-standard" w:cs="Times New Roman"/>
          <w:color w:val="000000"/>
          <w:lang w:val="en-GB" w:eastAsia="it-IT"/>
        </w:rPr>
      </w:pPr>
    </w:p>
    <w:p w14:paraId="1A0B50CC" w14:textId="77777777" w:rsidR="00505D21" w:rsidRDefault="00505D21" w:rsidP="007B3127">
      <w:pPr>
        <w:spacing w:line="360" w:lineRule="auto"/>
        <w:jc w:val="both"/>
        <w:outlineLvl w:val="0"/>
        <w:rPr>
          <w:rFonts w:ascii="Calibri" w:hAnsi="Calibri" w:cs="Times New Roman"/>
          <w:b/>
          <w:bCs/>
          <w:color w:val="000000"/>
          <w:lang w:val="en-GB" w:eastAsia="it-IT"/>
        </w:rPr>
      </w:pPr>
      <w:r w:rsidRPr="00505D21">
        <w:rPr>
          <w:rFonts w:ascii="Calibri" w:hAnsi="Calibri" w:cs="Times New Roman"/>
          <w:b/>
          <w:bCs/>
          <w:color w:val="000000"/>
          <w:lang w:val="en-GB" w:eastAsia="it-IT"/>
        </w:rPr>
        <w:t xml:space="preserve">References </w:t>
      </w:r>
    </w:p>
    <w:p w14:paraId="35EE6A0C" w14:textId="791F9256" w:rsidR="00532046" w:rsidRDefault="00532046" w:rsidP="00875407">
      <w:pPr>
        <w:jc w:val="both"/>
        <w:outlineLvl w:val="0"/>
        <w:rPr>
          <w:rFonts w:ascii="Calibri" w:hAnsi="Calibri" w:cs="Times New Roman"/>
          <w:bCs/>
          <w:color w:val="000000"/>
          <w:sz w:val="23"/>
          <w:szCs w:val="23"/>
          <w:lang w:val="en-GB" w:eastAsia="it-IT"/>
        </w:rPr>
      </w:pPr>
      <w:r w:rsidRPr="00532046">
        <w:rPr>
          <w:rFonts w:ascii="Calibri" w:hAnsi="Calibri" w:cs="Times New Roman"/>
          <w:bCs/>
          <w:color w:val="000000"/>
          <w:sz w:val="23"/>
          <w:szCs w:val="23"/>
          <w:lang w:val="en-GB" w:eastAsia="it-IT"/>
        </w:rPr>
        <w:t>Akindele</w:t>
      </w:r>
      <w:r>
        <w:rPr>
          <w:rFonts w:ascii="Calibri" w:hAnsi="Calibri" w:cs="Times New Roman"/>
          <w:bCs/>
          <w:color w:val="000000"/>
          <w:sz w:val="23"/>
          <w:szCs w:val="23"/>
          <w:lang w:val="en-GB" w:eastAsia="it-IT"/>
        </w:rPr>
        <w:t>, Dele Olufemi (2011) Linguistic Landscapes as Public Communication: A Study of Public Signage in Gaborone Botswana</w:t>
      </w:r>
      <w:r w:rsidR="00875407">
        <w:rPr>
          <w:rFonts w:ascii="Calibri" w:hAnsi="Calibri" w:cs="Times New Roman"/>
          <w:bCs/>
          <w:color w:val="000000"/>
          <w:sz w:val="23"/>
          <w:szCs w:val="23"/>
          <w:lang w:val="en-GB" w:eastAsia="it-IT"/>
        </w:rPr>
        <w:t>. International Journal of Linguistics, Vol. 3, No. 1, 1-11.</w:t>
      </w:r>
    </w:p>
    <w:p w14:paraId="6094610E" w14:textId="77777777" w:rsidR="00875407" w:rsidRPr="00532046" w:rsidRDefault="00875407" w:rsidP="00875407">
      <w:pPr>
        <w:jc w:val="both"/>
        <w:outlineLvl w:val="0"/>
        <w:rPr>
          <w:rFonts w:ascii="-webkit-standard" w:hAnsi="-webkit-standard" w:cs="Times New Roman"/>
          <w:color w:val="000000"/>
          <w:sz w:val="23"/>
          <w:szCs w:val="23"/>
          <w:lang w:val="en-GB" w:eastAsia="it-IT"/>
        </w:rPr>
      </w:pPr>
    </w:p>
    <w:p w14:paraId="3F2761CC" w14:textId="77777777" w:rsidR="00C067AB" w:rsidRPr="004078F2" w:rsidRDefault="00C067AB" w:rsidP="00C067AB">
      <w:pPr>
        <w:jc w:val="both"/>
        <w:rPr>
          <w:rFonts w:eastAsia="Times New Roman" w:cs="Times New Roman"/>
          <w:color w:val="373737"/>
          <w:sz w:val="23"/>
          <w:szCs w:val="23"/>
          <w:shd w:val="clear" w:color="auto" w:fill="FFFFFF"/>
          <w:lang w:val="en-GB" w:eastAsia="it-IT"/>
        </w:rPr>
      </w:pPr>
      <w:proofErr w:type="spellStart"/>
      <w:r w:rsidRPr="004078F2">
        <w:rPr>
          <w:rFonts w:eastAsia="Times New Roman" w:cs="Times New Roman"/>
          <w:color w:val="373737"/>
          <w:sz w:val="23"/>
          <w:szCs w:val="23"/>
          <w:shd w:val="clear" w:color="auto" w:fill="FFFFFF"/>
          <w:lang w:val="en-GB" w:eastAsia="it-IT"/>
        </w:rPr>
        <w:t>Jasone</w:t>
      </w:r>
      <w:proofErr w:type="spellEnd"/>
      <w:r w:rsidRPr="004078F2">
        <w:rPr>
          <w:rFonts w:eastAsia="Times New Roman" w:cs="Times New Roman"/>
          <w:color w:val="373737"/>
          <w:sz w:val="23"/>
          <w:szCs w:val="23"/>
          <w:shd w:val="clear" w:color="auto" w:fill="FFFFFF"/>
          <w:lang w:val="en-GB" w:eastAsia="it-IT"/>
        </w:rPr>
        <w:t xml:space="preserve"> C &amp; </w:t>
      </w:r>
      <w:proofErr w:type="spellStart"/>
      <w:r w:rsidRPr="004078F2">
        <w:rPr>
          <w:rFonts w:eastAsia="Times New Roman" w:cs="Times New Roman"/>
          <w:color w:val="373737"/>
          <w:sz w:val="23"/>
          <w:szCs w:val="23"/>
          <w:shd w:val="clear" w:color="auto" w:fill="FFFFFF"/>
          <w:lang w:val="en-GB" w:eastAsia="it-IT"/>
        </w:rPr>
        <w:t>Durk</w:t>
      </w:r>
      <w:proofErr w:type="spellEnd"/>
      <w:r w:rsidRPr="004078F2">
        <w:rPr>
          <w:rFonts w:eastAsia="Times New Roman" w:cs="Times New Roman"/>
          <w:color w:val="373737"/>
          <w:sz w:val="23"/>
          <w:szCs w:val="23"/>
          <w:shd w:val="clear" w:color="auto" w:fill="FFFFFF"/>
          <w:lang w:val="en-GB" w:eastAsia="it-IT"/>
        </w:rPr>
        <w:t xml:space="preserve"> G. (2006) Linguistic Landscape and Minority Languages. University of the Basque Country, </w:t>
      </w:r>
      <w:proofErr w:type="spellStart"/>
      <w:r w:rsidRPr="004078F2">
        <w:rPr>
          <w:rFonts w:eastAsia="Times New Roman" w:cs="Times New Roman"/>
          <w:color w:val="373737"/>
          <w:sz w:val="23"/>
          <w:szCs w:val="23"/>
          <w:shd w:val="clear" w:color="auto" w:fill="FFFFFF"/>
          <w:lang w:val="en-GB" w:eastAsia="it-IT"/>
        </w:rPr>
        <w:t>Fryske</w:t>
      </w:r>
      <w:proofErr w:type="spellEnd"/>
      <w:r w:rsidRPr="004078F2">
        <w:rPr>
          <w:rFonts w:eastAsia="Times New Roman" w:cs="Times New Roman"/>
          <w:color w:val="373737"/>
          <w:sz w:val="23"/>
          <w:szCs w:val="23"/>
          <w:shd w:val="clear" w:color="auto" w:fill="FFFFFF"/>
          <w:lang w:val="en-GB" w:eastAsia="it-IT"/>
        </w:rPr>
        <w:t xml:space="preserve"> Academy. International Journal of Multilingualism. Vol 3, No.1. 67</w:t>
      </w:r>
      <w:r w:rsidR="004F7EB7" w:rsidRPr="004078F2">
        <w:rPr>
          <w:rFonts w:eastAsia="Times New Roman" w:cs="Times New Roman"/>
          <w:color w:val="373737"/>
          <w:sz w:val="23"/>
          <w:szCs w:val="23"/>
          <w:shd w:val="clear" w:color="auto" w:fill="FFFFFF"/>
          <w:lang w:val="en-GB" w:eastAsia="it-IT"/>
        </w:rPr>
        <w:t>.</w:t>
      </w:r>
    </w:p>
    <w:p w14:paraId="64DFB815" w14:textId="77777777" w:rsidR="004F7EB7" w:rsidRPr="004078F2" w:rsidRDefault="004F7EB7" w:rsidP="00C067AB">
      <w:pPr>
        <w:jc w:val="both"/>
        <w:rPr>
          <w:rFonts w:eastAsia="Times New Roman" w:cs="Times New Roman"/>
          <w:color w:val="373737"/>
          <w:sz w:val="23"/>
          <w:szCs w:val="23"/>
          <w:shd w:val="clear" w:color="auto" w:fill="FFFFFF"/>
          <w:lang w:val="en-GB" w:eastAsia="it-IT"/>
        </w:rPr>
      </w:pPr>
    </w:p>
    <w:p w14:paraId="75A5E9D3" w14:textId="77777777" w:rsidR="000D3AB6" w:rsidRPr="004078F2" w:rsidRDefault="009E04EE" w:rsidP="000D3AB6">
      <w:pPr>
        <w:rPr>
          <w:rFonts w:eastAsia="Times New Roman" w:cs="Times New Roman"/>
          <w:lang w:val="fr-CH" w:eastAsia="it-IT"/>
        </w:rPr>
      </w:pPr>
      <w:r w:rsidRPr="004078F2">
        <w:rPr>
          <w:rFonts w:eastAsia="Times New Roman" w:cs="Times New Roman"/>
          <w:color w:val="373737"/>
          <w:sz w:val="23"/>
          <w:szCs w:val="23"/>
          <w:shd w:val="clear" w:color="auto" w:fill="FFFFFF"/>
          <w:lang w:val="en-GB" w:eastAsia="it-IT"/>
        </w:rPr>
        <w:t xml:space="preserve">Commune de </w:t>
      </w:r>
      <w:proofErr w:type="spellStart"/>
      <w:r w:rsidRPr="004078F2">
        <w:rPr>
          <w:rFonts w:eastAsia="Times New Roman" w:cs="Times New Roman"/>
          <w:color w:val="373737"/>
          <w:sz w:val="23"/>
          <w:szCs w:val="23"/>
          <w:shd w:val="clear" w:color="auto" w:fill="FFFFFF"/>
          <w:lang w:val="en-GB" w:eastAsia="it-IT"/>
        </w:rPr>
        <w:t>Renens</w:t>
      </w:r>
      <w:proofErr w:type="spellEnd"/>
      <w:r w:rsidR="005D31B8" w:rsidRPr="004078F2">
        <w:rPr>
          <w:rFonts w:eastAsia="Times New Roman" w:cs="Times New Roman"/>
          <w:color w:val="373737"/>
          <w:sz w:val="23"/>
          <w:szCs w:val="23"/>
          <w:shd w:val="clear" w:color="auto" w:fill="FFFFFF"/>
          <w:lang w:val="en-GB" w:eastAsia="it-IT"/>
        </w:rPr>
        <w:t>.</w:t>
      </w:r>
      <w:r w:rsidRPr="004078F2">
        <w:rPr>
          <w:rFonts w:eastAsia="Times New Roman" w:cs="Times New Roman"/>
          <w:color w:val="373737"/>
          <w:sz w:val="23"/>
          <w:szCs w:val="23"/>
          <w:shd w:val="clear" w:color="auto" w:fill="FFFFFF"/>
          <w:lang w:val="en-GB" w:eastAsia="it-IT"/>
        </w:rPr>
        <w:t xml:space="preserve"> Statistics in 2000.</w:t>
      </w:r>
      <w:r w:rsidR="005D31B8" w:rsidRPr="004078F2">
        <w:rPr>
          <w:rFonts w:eastAsia="Times New Roman" w:cs="Times New Roman"/>
          <w:color w:val="373737"/>
          <w:sz w:val="23"/>
          <w:szCs w:val="23"/>
          <w:shd w:val="clear" w:color="auto" w:fill="FFFFFF"/>
          <w:lang w:val="en-GB" w:eastAsia="it-IT"/>
        </w:rPr>
        <w:t xml:space="preserve"> Available at: </w:t>
      </w:r>
      <w:hyperlink r:id="rId14" w:history="1">
        <w:r w:rsidR="005D31B8" w:rsidRPr="004078F2">
          <w:rPr>
            <w:rStyle w:val="Lienhypertexte"/>
            <w:rFonts w:eastAsia="Times New Roman" w:cs="Times New Roman"/>
            <w:sz w:val="23"/>
            <w:szCs w:val="23"/>
            <w:shd w:val="clear" w:color="auto" w:fill="FFFFFF"/>
            <w:lang w:val="en-GB" w:eastAsia="it-IT"/>
          </w:rPr>
          <w:t>http://www.scris.vd.ch/Data_Dir/ElementsDir/3274/3/F/5591_Renens_RFP2000.pdf</w:t>
        </w:r>
      </w:hyperlink>
      <w:r w:rsidR="005D31B8" w:rsidRPr="004078F2">
        <w:rPr>
          <w:rFonts w:eastAsia="Times New Roman" w:cs="Times New Roman"/>
          <w:color w:val="373737"/>
          <w:sz w:val="23"/>
          <w:szCs w:val="23"/>
          <w:shd w:val="clear" w:color="auto" w:fill="FFFFFF"/>
          <w:lang w:val="en-GB" w:eastAsia="it-IT"/>
        </w:rPr>
        <w:t xml:space="preserve">. </w:t>
      </w:r>
      <w:proofErr w:type="spellStart"/>
      <w:r w:rsidR="005D31B8" w:rsidRPr="004078F2">
        <w:rPr>
          <w:rFonts w:eastAsia="Times New Roman" w:cs="Times New Roman"/>
          <w:color w:val="373737"/>
          <w:sz w:val="23"/>
          <w:szCs w:val="23"/>
          <w:shd w:val="clear" w:color="auto" w:fill="FFFFFF"/>
          <w:lang w:val="fr-CH" w:eastAsia="it-IT"/>
        </w:rPr>
        <w:t>Accessed on 27</w:t>
      </w:r>
      <w:proofErr w:type="spellEnd"/>
      <w:r w:rsidR="005D31B8" w:rsidRPr="004078F2">
        <w:rPr>
          <w:rFonts w:eastAsia="Times New Roman" w:cs="Times New Roman"/>
          <w:color w:val="373737"/>
          <w:sz w:val="23"/>
          <w:szCs w:val="23"/>
          <w:shd w:val="clear" w:color="auto" w:fill="FFFFFF"/>
          <w:lang w:val="fr-CH" w:eastAsia="it-IT"/>
        </w:rPr>
        <w:t>.12.2018.</w:t>
      </w:r>
    </w:p>
    <w:p w14:paraId="79082894" w14:textId="77777777" w:rsidR="000D3AB6" w:rsidRPr="004078F2" w:rsidRDefault="000D3AB6" w:rsidP="000D3AB6">
      <w:pPr>
        <w:rPr>
          <w:rFonts w:eastAsia="Times New Roman" w:cs="Times New Roman"/>
          <w:lang w:val="fr-CH" w:eastAsia="it-IT"/>
        </w:rPr>
      </w:pPr>
    </w:p>
    <w:p w14:paraId="4909A961" w14:textId="77777777" w:rsidR="00C13B11" w:rsidRPr="00562D1F" w:rsidRDefault="000D3AB6" w:rsidP="00562D1F">
      <w:pPr>
        <w:rPr>
          <w:rFonts w:eastAsia="Times New Roman" w:cs="Times New Roman"/>
          <w:lang w:eastAsia="it-IT"/>
        </w:rPr>
      </w:pPr>
      <w:r w:rsidRPr="004078F2">
        <w:rPr>
          <w:rFonts w:eastAsia="Times New Roman" w:cs="Times New Roman"/>
          <w:lang w:val="fr-CH" w:eastAsia="it-IT"/>
        </w:rPr>
        <w:t xml:space="preserve">Renens en mouvement. </w:t>
      </w:r>
      <w:proofErr w:type="gramStart"/>
      <w:r w:rsidRPr="004078F2">
        <w:rPr>
          <w:rFonts w:eastAsia="Times New Roman" w:cs="Times New Roman"/>
          <w:lang w:val="fr-CH" w:eastAsia="it-IT"/>
        </w:rPr>
        <w:t>Renens:</w:t>
      </w:r>
      <w:proofErr w:type="gramEnd"/>
      <w:r w:rsidRPr="004078F2">
        <w:rPr>
          <w:rFonts w:eastAsia="Times New Roman" w:cs="Times New Roman"/>
          <w:lang w:val="fr-CH" w:eastAsia="it-IT"/>
        </w:rPr>
        <w:t xml:space="preserve"> une gare bien fréquentée! </w:t>
      </w:r>
      <w:r w:rsidRPr="004078F2">
        <w:rPr>
          <w:rFonts w:eastAsia="Times New Roman" w:cs="Times New Roman"/>
          <w:lang w:val="en-GB" w:eastAsia="it-IT"/>
        </w:rPr>
        <w:t xml:space="preserve">Available at: </w:t>
      </w:r>
      <w:hyperlink r:id="rId15" w:history="1">
        <w:r w:rsidRPr="004078F2">
          <w:rPr>
            <w:rStyle w:val="Lienhypertexte"/>
            <w:rFonts w:eastAsia="Times New Roman" w:cs="Times New Roman"/>
            <w:lang w:val="en-GB" w:eastAsia="it-IT"/>
          </w:rPr>
          <w:t>http://www.renens.ch/enmouvement/Chronologies.php?Nr_Projets=8&amp;news_id=280</w:t>
        </w:r>
      </w:hyperlink>
      <w:r w:rsidRPr="004078F2">
        <w:rPr>
          <w:rFonts w:eastAsia="Times New Roman" w:cs="Times New Roman"/>
          <w:lang w:val="en-GB" w:eastAsia="it-IT"/>
        </w:rPr>
        <w:t xml:space="preserve">. </w:t>
      </w:r>
      <w:r w:rsidR="00562D1F">
        <w:rPr>
          <w:rFonts w:eastAsia="Times New Roman" w:cs="Times New Roman"/>
          <w:lang w:eastAsia="it-IT"/>
        </w:rPr>
        <w:t>Accessed on 27.12.2018.</w:t>
      </w:r>
    </w:p>
    <w:sectPr w:rsidR="00C13B11" w:rsidRPr="00562D1F" w:rsidSect="007B7888">
      <w:headerReference w:type="default" r:id="rId1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BD15D" w14:textId="77777777" w:rsidR="001872CA" w:rsidRDefault="001872CA" w:rsidP="00F2751E">
      <w:r>
        <w:separator/>
      </w:r>
    </w:p>
  </w:endnote>
  <w:endnote w:type="continuationSeparator" w:id="0">
    <w:p w14:paraId="2655EBD0" w14:textId="77777777" w:rsidR="001872CA" w:rsidRDefault="001872CA" w:rsidP="00F27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45A3B" w14:textId="77777777" w:rsidR="001872CA" w:rsidRDefault="001872CA" w:rsidP="00F2751E">
      <w:r>
        <w:separator/>
      </w:r>
    </w:p>
  </w:footnote>
  <w:footnote w:type="continuationSeparator" w:id="0">
    <w:p w14:paraId="26F4ED34" w14:textId="77777777" w:rsidR="001872CA" w:rsidRDefault="001872CA" w:rsidP="00F27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17914" w14:textId="242EBBB1" w:rsidR="00F2751E" w:rsidRDefault="00F2751E">
    <w:pPr>
      <w:pStyle w:val="En-tte"/>
    </w:pPr>
    <w:r>
      <w:t>Introduction to Multilingualism in Society</w:t>
    </w:r>
    <w:r>
      <w:ptab w:relativeTo="margin" w:alignment="center" w:leader="none"/>
    </w:r>
    <w:r>
      <w:ptab w:relativeTo="margin" w:alignment="right" w:leader="none"/>
    </w:r>
    <w:r>
      <w:t>Annette Motta and Valeria Versari</w:t>
    </w:r>
  </w:p>
  <w:p w14:paraId="27D7FDC2" w14:textId="2500ED73" w:rsidR="00F2751E" w:rsidRDefault="00F2751E" w:rsidP="00F2751E">
    <w:pPr>
      <w:pStyle w:val="En-tte"/>
      <w:tabs>
        <w:tab w:val="clear" w:pos="4819"/>
        <w:tab w:val="clear" w:pos="9638"/>
        <w:tab w:val="right" w:pos="9632"/>
      </w:tabs>
    </w:pPr>
    <w:r>
      <w:t>Autumn Semester</w:t>
    </w:r>
    <w:r>
      <w:tab/>
    </w:r>
    <w:r w:rsidRPr="00F2751E">
      <w:t>annette.motta@unil.ch</w:t>
    </w:r>
    <w:r>
      <w:t xml:space="preserve">, </w:t>
    </w:r>
    <w:r w:rsidRPr="002569C3">
      <w:t>valeria.versari@unil.ch</w:t>
    </w:r>
  </w:p>
  <w:p w14:paraId="1FB8C9E6" w14:textId="7B537B89" w:rsidR="00F2751E" w:rsidRDefault="00F2751E" w:rsidP="002569C3">
    <w:pPr>
      <w:pStyle w:val="En-tte"/>
      <w:tabs>
        <w:tab w:val="clear" w:pos="4819"/>
        <w:tab w:val="clear" w:pos="9638"/>
        <w:tab w:val="right" w:pos="9632"/>
      </w:tabs>
    </w:pPr>
    <w:r>
      <w:t>Maria Rosa Garrido Sardà</w:t>
    </w:r>
    <w:r w:rsidR="002569C3">
      <w:tab/>
      <w:t>28.12.2018</w:t>
    </w:r>
  </w:p>
  <w:p w14:paraId="73AE18C0" w14:textId="77777777" w:rsidR="00F2751E" w:rsidRDefault="00F2751E" w:rsidP="00F2751E">
    <w:pPr>
      <w:pStyle w:val="En-tte"/>
      <w:tabs>
        <w:tab w:val="clear" w:pos="4819"/>
        <w:tab w:val="clear" w:pos="9638"/>
        <w:tab w:val="right" w:pos="963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26A"/>
    <w:rsid w:val="00025D20"/>
    <w:rsid w:val="00045423"/>
    <w:rsid w:val="00053340"/>
    <w:rsid w:val="00061595"/>
    <w:rsid w:val="000D3AB6"/>
    <w:rsid w:val="000D3F03"/>
    <w:rsid w:val="000E69EE"/>
    <w:rsid w:val="000F093E"/>
    <w:rsid w:val="001070E6"/>
    <w:rsid w:val="00107FBC"/>
    <w:rsid w:val="00126BFF"/>
    <w:rsid w:val="001872CA"/>
    <w:rsid w:val="001C54D4"/>
    <w:rsid w:val="00201D99"/>
    <w:rsid w:val="00216DCE"/>
    <w:rsid w:val="00225550"/>
    <w:rsid w:val="002569C3"/>
    <w:rsid w:val="00271DFB"/>
    <w:rsid w:val="00282397"/>
    <w:rsid w:val="003229BB"/>
    <w:rsid w:val="003732F3"/>
    <w:rsid w:val="00383D1B"/>
    <w:rsid w:val="003A652E"/>
    <w:rsid w:val="004078F2"/>
    <w:rsid w:val="00441F67"/>
    <w:rsid w:val="00473370"/>
    <w:rsid w:val="004A61B7"/>
    <w:rsid w:val="004B6C2A"/>
    <w:rsid w:val="004E03A4"/>
    <w:rsid w:val="004F7EB7"/>
    <w:rsid w:val="00505D21"/>
    <w:rsid w:val="00531F91"/>
    <w:rsid w:val="00532046"/>
    <w:rsid w:val="00562D1F"/>
    <w:rsid w:val="005A0032"/>
    <w:rsid w:val="005A7DF3"/>
    <w:rsid w:val="005C00F1"/>
    <w:rsid w:val="005D31B8"/>
    <w:rsid w:val="006408F9"/>
    <w:rsid w:val="00651603"/>
    <w:rsid w:val="006C6B85"/>
    <w:rsid w:val="006D4D09"/>
    <w:rsid w:val="006E5563"/>
    <w:rsid w:val="006E5CE1"/>
    <w:rsid w:val="006F1D8F"/>
    <w:rsid w:val="00700466"/>
    <w:rsid w:val="00726170"/>
    <w:rsid w:val="00774FF6"/>
    <w:rsid w:val="0078301B"/>
    <w:rsid w:val="0079765D"/>
    <w:rsid w:val="007B3127"/>
    <w:rsid w:val="007B7888"/>
    <w:rsid w:val="007E5AB5"/>
    <w:rsid w:val="0083547B"/>
    <w:rsid w:val="00843150"/>
    <w:rsid w:val="00857AB3"/>
    <w:rsid w:val="00875407"/>
    <w:rsid w:val="008E0273"/>
    <w:rsid w:val="00930A71"/>
    <w:rsid w:val="0094166C"/>
    <w:rsid w:val="009462E4"/>
    <w:rsid w:val="009725A3"/>
    <w:rsid w:val="00974C2F"/>
    <w:rsid w:val="009B23E5"/>
    <w:rsid w:val="009E04EE"/>
    <w:rsid w:val="009E6A62"/>
    <w:rsid w:val="00A207FF"/>
    <w:rsid w:val="00A364BC"/>
    <w:rsid w:val="00A5026A"/>
    <w:rsid w:val="00AA55AC"/>
    <w:rsid w:val="00B5698F"/>
    <w:rsid w:val="00BF4780"/>
    <w:rsid w:val="00C067AB"/>
    <w:rsid w:val="00C13B11"/>
    <w:rsid w:val="00C27826"/>
    <w:rsid w:val="00C37106"/>
    <w:rsid w:val="00C87304"/>
    <w:rsid w:val="00D03745"/>
    <w:rsid w:val="00D14040"/>
    <w:rsid w:val="00D15DBC"/>
    <w:rsid w:val="00DA3C21"/>
    <w:rsid w:val="00DA6831"/>
    <w:rsid w:val="00DF40B9"/>
    <w:rsid w:val="00EC1DD6"/>
    <w:rsid w:val="00ED32AB"/>
    <w:rsid w:val="00EE0379"/>
    <w:rsid w:val="00F1751F"/>
    <w:rsid w:val="00F23DD6"/>
    <w:rsid w:val="00F2751E"/>
    <w:rsid w:val="00F30E5B"/>
    <w:rsid w:val="00F62107"/>
    <w:rsid w:val="00F75BC7"/>
    <w:rsid w:val="00F85DCB"/>
    <w:rsid w:val="00FA1BA2"/>
    <w:rsid w:val="00FB62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6DA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5026A"/>
    <w:pPr>
      <w:spacing w:before="100" w:beforeAutospacing="1" w:after="100" w:afterAutospacing="1"/>
    </w:pPr>
    <w:rPr>
      <w:rFonts w:ascii="Times New Roman" w:hAnsi="Times New Roman" w:cs="Times New Roman"/>
      <w:lang w:eastAsia="it-IT"/>
    </w:rPr>
  </w:style>
  <w:style w:type="character" w:customStyle="1" w:styleId="apple-tab-span">
    <w:name w:val="apple-tab-span"/>
    <w:basedOn w:val="Policepardfaut"/>
    <w:rsid w:val="00A5026A"/>
  </w:style>
  <w:style w:type="character" w:styleId="Lienhypertexte">
    <w:name w:val="Hyperlink"/>
    <w:basedOn w:val="Policepardfaut"/>
    <w:uiPriority w:val="99"/>
    <w:unhideWhenUsed/>
    <w:rsid w:val="00A5026A"/>
    <w:rPr>
      <w:color w:val="0000FF"/>
      <w:u w:val="single"/>
    </w:rPr>
  </w:style>
  <w:style w:type="paragraph" w:styleId="En-tte">
    <w:name w:val="header"/>
    <w:basedOn w:val="Normal"/>
    <w:link w:val="En-tteCar"/>
    <w:uiPriority w:val="99"/>
    <w:unhideWhenUsed/>
    <w:rsid w:val="00F2751E"/>
    <w:pPr>
      <w:tabs>
        <w:tab w:val="center" w:pos="4819"/>
        <w:tab w:val="right" w:pos="9638"/>
      </w:tabs>
    </w:pPr>
  </w:style>
  <w:style w:type="character" w:customStyle="1" w:styleId="En-tteCar">
    <w:name w:val="En-tête Car"/>
    <w:basedOn w:val="Policepardfaut"/>
    <w:link w:val="En-tte"/>
    <w:uiPriority w:val="99"/>
    <w:rsid w:val="00F2751E"/>
  </w:style>
  <w:style w:type="paragraph" w:styleId="Pieddepage">
    <w:name w:val="footer"/>
    <w:basedOn w:val="Normal"/>
    <w:link w:val="PieddepageCar"/>
    <w:uiPriority w:val="99"/>
    <w:unhideWhenUsed/>
    <w:rsid w:val="00F2751E"/>
    <w:pPr>
      <w:tabs>
        <w:tab w:val="center" w:pos="4819"/>
        <w:tab w:val="right" w:pos="9638"/>
      </w:tabs>
    </w:pPr>
  </w:style>
  <w:style w:type="character" w:customStyle="1" w:styleId="PieddepageCar">
    <w:name w:val="Pied de page Car"/>
    <w:basedOn w:val="Policepardfaut"/>
    <w:link w:val="Pieddepage"/>
    <w:uiPriority w:val="99"/>
    <w:rsid w:val="00F2751E"/>
  </w:style>
  <w:style w:type="character" w:styleId="Lienhypertextesuivivisit">
    <w:name w:val="FollowedHyperlink"/>
    <w:basedOn w:val="Policepardfaut"/>
    <w:uiPriority w:val="99"/>
    <w:semiHidden/>
    <w:unhideWhenUsed/>
    <w:rsid w:val="00F2751E"/>
    <w:rPr>
      <w:color w:val="954F72" w:themeColor="followedHyperlink"/>
      <w:u w:val="single"/>
    </w:rPr>
  </w:style>
  <w:style w:type="paragraph" w:styleId="Explorateurdedocuments">
    <w:name w:val="Document Map"/>
    <w:basedOn w:val="Normal"/>
    <w:link w:val="ExplorateurdedocumentsCar"/>
    <w:uiPriority w:val="99"/>
    <w:semiHidden/>
    <w:unhideWhenUsed/>
    <w:rsid w:val="007B3127"/>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7B312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27590">
      <w:bodyDiv w:val="1"/>
      <w:marLeft w:val="0"/>
      <w:marRight w:val="0"/>
      <w:marTop w:val="0"/>
      <w:marBottom w:val="0"/>
      <w:divBdr>
        <w:top w:val="none" w:sz="0" w:space="0" w:color="auto"/>
        <w:left w:val="none" w:sz="0" w:space="0" w:color="auto"/>
        <w:bottom w:val="none" w:sz="0" w:space="0" w:color="auto"/>
        <w:right w:val="none" w:sz="0" w:space="0" w:color="auto"/>
      </w:divBdr>
    </w:div>
    <w:div w:id="166139333">
      <w:bodyDiv w:val="1"/>
      <w:marLeft w:val="0"/>
      <w:marRight w:val="0"/>
      <w:marTop w:val="0"/>
      <w:marBottom w:val="0"/>
      <w:divBdr>
        <w:top w:val="none" w:sz="0" w:space="0" w:color="auto"/>
        <w:left w:val="none" w:sz="0" w:space="0" w:color="auto"/>
        <w:bottom w:val="none" w:sz="0" w:space="0" w:color="auto"/>
        <w:right w:val="none" w:sz="0" w:space="0" w:color="auto"/>
      </w:divBdr>
    </w:div>
    <w:div w:id="258949448">
      <w:bodyDiv w:val="1"/>
      <w:marLeft w:val="0"/>
      <w:marRight w:val="0"/>
      <w:marTop w:val="0"/>
      <w:marBottom w:val="0"/>
      <w:divBdr>
        <w:top w:val="none" w:sz="0" w:space="0" w:color="auto"/>
        <w:left w:val="none" w:sz="0" w:space="0" w:color="auto"/>
        <w:bottom w:val="none" w:sz="0" w:space="0" w:color="auto"/>
        <w:right w:val="none" w:sz="0" w:space="0" w:color="auto"/>
      </w:divBdr>
    </w:div>
    <w:div w:id="276717241">
      <w:bodyDiv w:val="1"/>
      <w:marLeft w:val="0"/>
      <w:marRight w:val="0"/>
      <w:marTop w:val="0"/>
      <w:marBottom w:val="0"/>
      <w:divBdr>
        <w:top w:val="none" w:sz="0" w:space="0" w:color="auto"/>
        <w:left w:val="none" w:sz="0" w:space="0" w:color="auto"/>
        <w:bottom w:val="none" w:sz="0" w:space="0" w:color="auto"/>
        <w:right w:val="none" w:sz="0" w:space="0" w:color="auto"/>
      </w:divBdr>
    </w:div>
    <w:div w:id="370573085">
      <w:bodyDiv w:val="1"/>
      <w:marLeft w:val="0"/>
      <w:marRight w:val="0"/>
      <w:marTop w:val="0"/>
      <w:marBottom w:val="0"/>
      <w:divBdr>
        <w:top w:val="none" w:sz="0" w:space="0" w:color="auto"/>
        <w:left w:val="none" w:sz="0" w:space="0" w:color="auto"/>
        <w:bottom w:val="none" w:sz="0" w:space="0" w:color="auto"/>
        <w:right w:val="none" w:sz="0" w:space="0" w:color="auto"/>
      </w:divBdr>
    </w:div>
    <w:div w:id="406808694">
      <w:bodyDiv w:val="1"/>
      <w:marLeft w:val="0"/>
      <w:marRight w:val="0"/>
      <w:marTop w:val="0"/>
      <w:marBottom w:val="0"/>
      <w:divBdr>
        <w:top w:val="none" w:sz="0" w:space="0" w:color="auto"/>
        <w:left w:val="none" w:sz="0" w:space="0" w:color="auto"/>
        <w:bottom w:val="none" w:sz="0" w:space="0" w:color="auto"/>
        <w:right w:val="none" w:sz="0" w:space="0" w:color="auto"/>
      </w:divBdr>
    </w:div>
    <w:div w:id="470095939">
      <w:bodyDiv w:val="1"/>
      <w:marLeft w:val="0"/>
      <w:marRight w:val="0"/>
      <w:marTop w:val="0"/>
      <w:marBottom w:val="0"/>
      <w:divBdr>
        <w:top w:val="none" w:sz="0" w:space="0" w:color="auto"/>
        <w:left w:val="none" w:sz="0" w:space="0" w:color="auto"/>
        <w:bottom w:val="none" w:sz="0" w:space="0" w:color="auto"/>
        <w:right w:val="none" w:sz="0" w:space="0" w:color="auto"/>
      </w:divBdr>
    </w:div>
    <w:div w:id="609513360">
      <w:bodyDiv w:val="1"/>
      <w:marLeft w:val="0"/>
      <w:marRight w:val="0"/>
      <w:marTop w:val="0"/>
      <w:marBottom w:val="0"/>
      <w:divBdr>
        <w:top w:val="none" w:sz="0" w:space="0" w:color="auto"/>
        <w:left w:val="none" w:sz="0" w:space="0" w:color="auto"/>
        <w:bottom w:val="none" w:sz="0" w:space="0" w:color="auto"/>
        <w:right w:val="none" w:sz="0" w:space="0" w:color="auto"/>
      </w:divBdr>
    </w:div>
    <w:div w:id="961421488">
      <w:bodyDiv w:val="1"/>
      <w:marLeft w:val="0"/>
      <w:marRight w:val="0"/>
      <w:marTop w:val="0"/>
      <w:marBottom w:val="0"/>
      <w:divBdr>
        <w:top w:val="none" w:sz="0" w:space="0" w:color="auto"/>
        <w:left w:val="none" w:sz="0" w:space="0" w:color="auto"/>
        <w:bottom w:val="none" w:sz="0" w:space="0" w:color="auto"/>
        <w:right w:val="none" w:sz="0" w:space="0" w:color="auto"/>
      </w:divBdr>
    </w:div>
    <w:div w:id="1088036747">
      <w:bodyDiv w:val="1"/>
      <w:marLeft w:val="0"/>
      <w:marRight w:val="0"/>
      <w:marTop w:val="0"/>
      <w:marBottom w:val="0"/>
      <w:divBdr>
        <w:top w:val="none" w:sz="0" w:space="0" w:color="auto"/>
        <w:left w:val="none" w:sz="0" w:space="0" w:color="auto"/>
        <w:bottom w:val="none" w:sz="0" w:space="0" w:color="auto"/>
        <w:right w:val="none" w:sz="0" w:space="0" w:color="auto"/>
      </w:divBdr>
    </w:div>
    <w:div w:id="1257639272">
      <w:bodyDiv w:val="1"/>
      <w:marLeft w:val="0"/>
      <w:marRight w:val="0"/>
      <w:marTop w:val="0"/>
      <w:marBottom w:val="0"/>
      <w:divBdr>
        <w:top w:val="none" w:sz="0" w:space="0" w:color="auto"/>
        <w:left w:val="none" w:sz="0" w:space="0" w:color="auto"/>
        <w:bottom w:val="none" w:sz="0" w:space="0" w:color="auto"/>
        <w:right w:val="none" w:sz="0" w:space="0" w:color="auto"/>
      </w:divBdr>
    </w:div>
    <w:div w:id="1315140738">
      <w:bodyDiv w:val="1"/>
      <w:marLeft w:val="0"/>
      <w:marRight w:val="0"/>
      <w:marTop w:val="0"/>
      <w:marBottom w:val="0"/>
      <w:divBdr>
        <w:top w:val="none" w:sz="0" w:space="0" w:color="auto"/>
        <w:left w:val="none" w:sz="0" w:space="0" w:color="auto"/>
        <w:bottom w:val="none" w:sz="0" w:space="0" w:color="auto"/>
        <w:right w:val="none" w:sz="0" w:space="0" w:color="auto"/>
      </w:divBdr>
    </w:div>
    <w:div w:id="1482191564">
      <w:bodyDiv w:val="1"/>
      <w:marLeft w:val="0"/>
      <w:marRight w:val="0"/>
      <w:marTop w:val="0"/>
      <w:marBottom w:val="0"/>
      <w:divBdr>
        <w:top w:val="none" w:sz="0" w:space="0" w:color="auto"/>
        <w:left w:val="none" w:sz="0" w:space="0" w:color="auto"/>
        <w:bottom w:val="none" w:sz="0" w:space="0" w:color="auto"/>
        <w:right w:val="none" w:sz="0" w:space="0" w:color="auto"/>
      </w:divBdr>
    </w:div>
    <w:div w:id="1886139725">
      <w:bodyDiv w:val="1"/>
      <w:marLeft w:val="0"/>
      <w:marRight w:val="0"/>
      <w:marTop w:val="0"/>
      <w:marBottom w:val="0"/>
      <w:divBdr>
        <w:top w:val="none" w:sz="0" w:space="0" w:color="auto"/>
        <w:left w:val="none" w:sz="0" w:space="0" w:color="auto"/>
        <w:bottom w:val="none" w:sz="0" w:space="0" w:color="auto"/>
        <w:right w:val="none" w:sz="0" w:space="0" w:color="auto"/>
      </w:divBdr>
    </w:div>
    <w:div w:id="1898517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renens.ch/enmouvement/Chronologies.php?Nr_Projets=8&amp;news_id=280"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scris.vd.ch/Data_Dir/ElementsDir/3274/3/F/5591_Renens_RFP2000.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2625</Words>
  <Characters>14442</Characters>
  <Application>Microsoft Office Word</Application>
  <DocSecurity>0</DocSecurity>
  <Lines>120</Lines>
  <Paragraphs>34</Paragraphs>
  <ScaleCrop>false</ScaleCrop>
  <HeadingPairs>
    <vt:vector size="6" baseType="variant">
      <vt:variant>
        <vt:lpstr>Titre</vt:lpstr>
      </vt:variant>
      <vt:variant>
        <vt:i4>1</vt:i4>
      </vt:variant>
      <vt:variant>
        <vt:lpstr>Titolo</vt:lpstr>
      </vt:variant>
      <vt:variant>
        <vt:i4>1</vt:i4>
      </vt:variant>
      <vt:variant>
        <vt:lpstr>Headings</vt:lpstr>
      </vt:variant>
      <vt:variant>
        <vt:i4>20</vt:i4>
      </vt:variant>
    </vt:vector>
  </HeadingPairs>
  <TitlesOfParts>
    <vt:vector size="22" baseType="lpstr">
      <vt:lpstr/>
      <vt:lpstr/>
      <vt:lpstr>Multilingualism in Renens: the relationship between multilingualism in restauran</vt:lpstr>
      <vt:lpstr>Anette Motta and Valeria Versari</vt:lpstr>
      <vt:lpstr>Abstract</vt:lpstr>
      <vt:lpstr>1. Introduction</vt:lpstr>
      <vt:lpstr>2. Theoretical Framework (aggiungere articolo?)</vt:lpstr>
      <vt:lpstr>3. Contextualisation</vt:lpstr>
      <vt:lpstr>4. Methodology</vt:lpstr>
      <vt:lpstr>/5. Results</vt:lpstr>
      <vt:lpstr>Picture 1: Collective Google Map of the data collected.</vt:lpstr>
      <vt:lpstr>Picture 2, 3: Dragon</vt:lpstr>
      <vt:lpstr>This is an Asiatic fast-food restaurant that offers Chinese, Japanese and Thai f</vt:lpstr>
      <vt:lpstr/>
      <vt:lpstr>Picture 4, 5: Les délices du Siam</vt:lpstr>
      <vt:lpstr>Picture 6, 7: Le Bol d’Or</vt:lpstr>
      <vt:lpstr>Picture 8: Pomodoro Pasta e Basta!</vt:lpstr>
      <vt:lpstr>6. Discussion</vt:lpstr>
      <vt:lpstr>7. Conclusion</vt:lpstr>
      <vt:lpstr>References </vt:lpstr>
      <vt:lpstr>Akindele, Dele Olufemi (2011) Linguistic Landscapes as Public Communication: A S</vt: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vale.versa98@gmail.com</dc:creator>
  <cp:keywords/>
  <dc:description/>
  <cp:lastModifiedBy>Annette Motta</cp:lastModifiedBy>
  <cp:revision>2</cp:revision>
  <dcterms:created xsi:type="dcterms:W3CDTF">2019-01-19T08:12:00Z</dcterms:created>
  <dcterms:modified xsi:type="dcterms:W3CDTF">2019-01-19T08:12:00Z</dcterms:modified>
</cp:coreProperties>
</file>